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05" w:rsidRPr="00CD1051" w:rsidRDefault="007B6F05" w:rsidP="007B6F05">
      <w:pPr>
        <w:rPr>
          <w:b/>
          <w:bCs/>
          <w:sz w:val="36"/>
          <w:szCs w:val="36"/>
        </w:rPr>
      </w:pPr>
      <w:r w:rsidRPr="00CD1051">
        <w:rPr>
          <w:b/>
          <w:bCs/>
          <w:noProof/>
          <w:sz w:val="36"/>
          <w:szCs w:val="36"/>
          <w:lang w:eastAsia="fr-FR"/>
        </w:rPr>
        <w:drawing>
          <wp:anchor distT="0" distB="0" distL="114300" distR="114300" simplePos="0" relativeHeight="251659264" behindDoc="0" locked="0" layoutInCell="1" allowOverlap="1">
            <wp:simplePos x="0" y="0"/>
            <wp:positionH relativeFrom="column">
              <wp:posOffset>3972</wp:posOffset>
            </wp:positionH>
            <wp:positionV relativeFrom="paragraph">
              <wp:posOffset>3972</wp:posOffset>
            </wp:positionV>
            <wp:extent cx="1256477" cy="1625998"/>
            <wp:effectExtent l="0" t="0" r="1270" b="0"/>
            <wp:wrapSquare wrapText="bothSides"/>
            <wp:docPr id="1" name="Image 1"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ouge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56477" cy="1625998"/>
                    </a:xfrm>
                    <a:prstGeom prst="rect">
                      <a:avLst/>
                    </a:prstGeom>
                  </pic:spPr>
                </pic:pic>
              </a:graphicData>
            </a:graphic>
          </wp:anchor>
        </w:drawing>
      </w:r>
      <w:r w:rsidRPr="00CD1051">
        <w:rPr>
          <w:b/>
          <w:bCs/>
          <w:sz w:val="36"/>
          <w:szCs w:val="36"/>
        </w:rPr>
        <w:t>L’association L’Bouge, de Perceneige, se mobilise le 16 mai 20</w:t>
      </w:r>
      <w:r w:rsidR="0041274C">
        <w:rPr>
          <w:b/>
          <w:bCs/>
          <w:sz w:val="36"/>
          <w:szCs w:val="36"/>
        </w:rPr>
        <w:t>20</w:t>
      </w:r>
      <w:r w:rsidRPr="00CD1051">
        <w:rPr>
          <w:b/>
          <w:bCs/>
          <w:sz w:val="36"/>
          <w:szCs w:val="36"/>
        </w:rPr>
        <w:t xml:space="preserve"> pour aider Céline de </w:t>
      </w:r>
      <w:proofErr w:type="gramStart"/>
      <w:r w:rsidRPr="00CD1051">
        <w:rPr>
          <w:b/>
          <w:bCs/>
          <w:sz w:val="36"/>
          <w:szCs w:val="36"/>
        </w:rPr>
        <w:t>la Obra</w:t>
      </w:r>
      <w:proofErr w:type="gramEnd"/>
      <w:r w:rsidRPr="00CD1051">
        <w:rPr>
          <w:b/>
          <w:bCs/>
          <w:sz w:val="36"/>
          <w:szCs w:val="36"/>
        </w:rPr>
        <w:t xml:space="preserve"> à s’équiper de prothèses.</w:t>
      </w:r>
    </w:p>
    <w:p w:rsidR="007B6F05" w:rsidRPr="00E95BE5" w:rsidRDefault="007B6F05" w:rsidP="007B6F05">
      <w:pPr>
        <w:rPr>
          <w:sz w:val="24"/>
          <w:szCs w:val="24"/>
        </w:rPr>
      </w:pPr>
      <w:r w:rsidRPr="00E95BE5">
        <w:rPr>
          <w:b/>
          <w:bCs/>
          <w:sz w:val="24"/>
          <w:szCs w:val="24"/>
        </w:rPr>
        <w:t>Qui est Céline ?</w:t>
      </w:r>
      <w:r w:rsidR="00C93286">
        <w:rPr>
          <w:b/>
          <w:bCs/>
          <w:sz w:val="24"/>
          <w:szCs w:val="24"/>
        </w:rPr>
        <w:t xml:space="preserve"> </w:t>
      </w:r>
      <w:r w:rsidRPr="00E95BE5">
        <w:rPr>
          <w:sz w:val="24"/>
          <w:szCs w:val="24"/>
        </w:rPr>
        <w:t xml:space="preserve">Céline est la sœur de notre présidente et coach sportive. Elle a </w:t>
      </w:r>
      <w:r w:rsidR="00E33852">
        <w:rPr>
          <w:sz w:val="24"/>
          <w:szCs w:val="24"/>
        </w:rPr>
        <w:t xml:space="preserve">40 </w:t>
      </w:r>
      <w:r w:rsidRPr="00E95BE5">
        <w:rPr>
          <w:sz w:val="24"/>
          <w:szCs w:val="24"/>
        </w:rPr>
        <w:t xml:space="preserve">ans et habite un village proche d’Auxerre. En 2018, soignée pour une angine, elle s’est retrouvée infectée par une bactérie dite « mangeuse de chair ». Plongée dans le coma, elle est restée plusieurs semaines entre la vie et la mort, ses organes vitaux ayant été touchés. </w:t>
      </w:r>
      <w:r w:rsidR="001807C4">
        <w:rPr>
          <w:sz w:val="24"/>
          <w:szCs w:val="24"/>
        </w:rPr>
        <w:t>Peu après son réveil,</w:t>
      </w:r>
      <w:r w:rsidR="00C93286">
        <w:rPr>
          <w:sz w:val="24"/>
          <w:szCs w:val="24"/>
        </w:rPr>
        <w:t xml:space="preserve"> </w:t>
      </w:r>
      <w:r w:rsidR="001807C4">
        <w:rPr>
          <w:sz w:val="24"/>
          <w:szCs w:val="24"/>
        </w:rPr>
        <w:t>elle a</w:t>
      </w:r>
      <w:r w:rsidRPr="00E95BE5">
        <w:rPr>
          <w:sz w:val="24"/>
          <w:szCs w:val="24"/>
        </w:rPr>
        <w:t xml:space="preserve"> été amputée de ses quatre membres. Mais vivante. L’angoisse de sa famille, ses enfants, son mari, a fait place à une joie bizarre, de ces joies qui font pleurer. Vivante, toujours là, avec son sourire et sa capacité à partager cet humour dont elle ne s’est jamais </w:t>
      </w:r>
      <w:proofErr w:type="gramStart"/>
      <w:r w:rsidRPr="00E95BE5">
        <w:rPr>
          <w:sz w:val="24"/>
          <w:szCs w:val="24"/>
        </w:rPr>
        <w:t>départie</w:t>
      </w:r>
      <w:proofErr w:type="gramEnd"/>
      <w:r w:rsidRPr="00E95BE5">
        <w:rPr>
          <w:sz w:val="24"/>
          <w:szCs w:val="24"/>
        </w:rPr>
        <w:t xml:space="preserve">. A force de volonté et de courage, Céline a réussi à marcher à nouveau, grâce à des prothèses. Ces prothèses, bien que coûteuses, ne correspondent pas à sa vitalité </w:t>
      </w:r>
      <w:r>
        <w:rPr>
          <w:sz w:val="24"/>
          <w:szCs w:val="24"/>
        </w:rPr>
        <w:t>ni</w:t>
      </w:r>
      <w:r w:rsidRPr="00E95BE5">
        <w:rPr>
          <w:sz w:val="24"/>
          <w:szCs w:val="24"/>
        </w:rPr>
        <w:t xml:space="preserve"> à l’avenir de cette jeune femme qui désire retravailler, </w:t>
      </w:r>
      <w:proofErr w:type="spellStart"/>
      <w:r w:rsidRPr="00E95BE5">
        <w:rPr>
          <w:sz w:val="24"/>
          <w:szCs w:val="24"/>
        </w:rPr>
        <w:t>redanser</w:t>
      </w:r>
      <w:proofErr w:type="spellEnd"/>
      <w:r w:rsidRPr="00E95BE5">
        <w:rPr>
          <w:sz w:val="24"/>
          <w:szCs w:val="24"/>
        </w:rPr>
        <w:t>, revivre comme avant.</w:t>
      </w:r>
    </w:p>
    <w:p w:rsidR="007B6F05" w:rsidRDefault="007B6F05" w:rsidP="007B6F05">
      <w:pPr>
        <w:rPr>
          <w:sz w:val="24"/>
          <w:szCs w:val="24"/>
        </w:rPr>
      </w:pPr>
      <w:r w:rsidRPr="00E95BE5">
        <w:rPr>
          <w:sz w:val="24"/>
          <w:szCs w:val="24"/>
        </w:rPr>
        <w:t>Des prothèses</w:t>
      </w:r>
      <w:r>
        <w:rPr>
          <w:sz w:val="24"/>
          <w:szCs w:val="24"/>
        </w:rPr>
        <w:t xml:space="preserve"> adaptées</w:t>
      </w:r>
      <w:r w:rsidRPr="00E95BE5">
        <w:rPr>
          <w:sz w:val="24"/>
          <w:szCs w:val="24"/>
        </w:rPr>
        <w:t>, il en existe. Mais elles sont chères, très chères. Plusieurs dizaines de milliers d’euros pour chaque membre. C’est la double peine. Être malade, amputé, c’est une chose, il faut en plus être riche.</w:t>
      </w:r>
    </w:p>
    <w:p w:rsidR="007B6F05" w:rsidRPr="00E95BE5" w:rsidRDefault="007B6F05" w:rsidP="007B6F05">
      <w:pPr>
        <w:rPr>
          <w:sz w:val="24"/>
          <w:szCs w:val="24"/>
        </w:rPr>
      </w:pPr>
      <w:r>
        <w:rPr>
          <w:noProof/>
          <w:lang w:eastAsia="fr-FR"/>
        </w:rPr>
        <w:drawing>
          <wp:inline distT="0" distB="0" distL="0" distR="0">
            <wp:extent cx="4284980" cy="2413635"/>
            <wp:effectExtent l="0" t="0" r="1270" b="5715"/>
            <wp:docPr id="28" name="Image 28" descr="Résultat de recherche d'images pour &quot;celine de ob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ésultat de recherche d'images pour &quot;celine de obra&quo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4980" cy="2413635"/>
                    </a:xfrm>
                    <a:prstGeom prst="rect">
                      <a:avLst/>
                    </a:prstGeom>
                    <a:noFill/>
                    <a:ln>
                      <a:noFill/>
                    </a:ln>
                  </pic:spPr>
                </pic:pic>
              </a:graphicData>
            </a:graphic>
          </wp:inline>
        </w:drawing>
      </w:r>
    </w:p>
    <w:p w:rsidR="007B6F05" w:rsidRPr="00E95BE5" w:rsidRDefault="007B6F05" w:rsidP="007B6F05">
      <w:pPr>
        <w:rPr>
          <w:sz w:val="24"/>
          <w:szCs w:val="24"/>
        </w:rPr>
      </w:pPr>
      <w:r w:rsidRPr="00E95BE5">
        <w:rPr>
          <w:b/>
          <w:bCs/>
          <w:sz w:val="24"/>
          <w:szCs w:val="24"/>
        </w:rPr>
        <w:t>Notre action.</w:t>
      </w:r>
      <w:r w:rsidRPr="00E95BE5">
        <w:rPr>
          <w:sz w:val="24"/>
          <w:szCs w:val="24"/>
        </w:rPr>
        <w:t xml:space="preserve"> Nous avons participé en juin dernier à la marche organisée dans son village avec le soutien du Rotary pour récolter des fonds. Le succès de cette marche nous a donné l’idée d’organiser une marche gourmande dans notre village de Perceneige le 16 mai prochain. L’intégralité des bénéfices ser</w:t>
      </w:r>
      <w:r w:rsidR="0076202C">
        <w:rPr>
          <w:sz w:val="24"/>
          <w:szCs w:val="24"/>
        </w:rPr>
        <w:t>a</w:t>
      </w:r>
      <w:r w:rsidRPr="00E95BE5">
        <w:rPr>
          <w:sz w:val="24"/>
          <w:szCs w:val="24"/>
        </w:rPr>
        <w:t xml:space="preserve"> </w:t>
      </w:r>
      <w:proofErr w:type="spellStart"/>
      <w:r w:rsidRPr="00E95BE5">
        <w:rPr>
          <w:sz w:val="24"/>
          <w:szCs w:val="24"/>
        </w:rPr>
        <w:t>versé</w:t>
      </w:r>
      <w:r w:rsidR="0076202C">
        <w:rPr>
          <w:sz w:val="24"/>
          <w:szCs w:val="24"/>
        </w:rPr>
        <w:t>e</w:t>
      </w:r>
      <w:r>
        <w:rPr>
          <w:sz w:val="24"/>
          <w:szCs w:val="24"/>
        </w:rPr>
        <w:t>directement</w:t>
      </w:r>
      <w:proofErr w:type="spellEnd"/>
      <w:r>
        <w:rPr>
          <w:sz w:val="24"/>
          <w:szCs w:val="24"/>
        </w:rPr>
        <w:t xml:space="preserve"> au</w:t>
      </w:r>
      <w:r w:rsidRPr="00E95BE5">
        <w:rPr>
          <w:sz w:val="24"/>
          <w:szCs w:val="24"/>
        </w:rPr>
        <w:t xml:space="preserve"> proth</w:t>
      </w:r>
      <w:r>
        <w:rPr>
          <w:sz w:val="24"/>
          <w:szCs w:val="24"/>
        </w:rPr>
        <w:t>é</w:t>
      </w:r>
      <w:r w:rsidRPr="00E95BE5">
        <w:rPr>
          <w:sz w:val="24"/>
          <w:szCs w:val="24"/>
        </w:rPr>
        <w:t>s</w:t>
      </w:r>
      <w:r>
        <w:rPr>
          <w:sz w:val="24"/>
          <w:szCs w:val="24"/>
        </w:rPr>
        <w:t>iste</w:t>
      </w:r>
      <w:r w:rsidRPr="00E95BE5">
        <w:rPr>
          <w:sz w:val="24"/>
          <w:szCs w:val="24"/>
        </w:rPr>
        <w:t xml:space="preserve"> de Céline. Il est impératif que cette marche soit un succès. La presse s’est largement fait l’écho de l’histoire de Céline, et nous en appelons à la solidarité des acteurs économiques de notre région pour réussir ce pari.</w:t>
      </w:r>
    </w:p>
    <w:p w:rsidR="007B6F05" w:rsidRDefault="007B6F05" w:rsidP="007B6F05">
      <w:pPr>
        <w:rPr>
          <w:sz w:val="24"/>
          <w:szCs w:val="24"/>
        </w:rPr>
      </w:pPr>
      <w:r w:rsidRPr="00E95BE5">
        <w:rPr>
          <w:sz w:val="24"/>
          <w:szCs w:val="24"/>
        </w:rPr>
        <w:t>Que ce soit sous forme alimentaire (marche gourmande signifie repas et boissons aux participants) ou sous forme d’un chèque, toute aide sera la bienvenue. Naturellement, la presse sera présente et relaiera les efforts de chacun en faveur de Céline.</w:t>
      </w:r>
    </w:p>
    <w:p w:rsidR="007B6F05" w:rsidRDefault="007B6F05" w:rsidP="007B6F05">
      <w:pPr>
        <w:rPr>
          <w:sz w:val="24"/>
          <w:szCs w:val="24"/>
        </w:rPr>
      </w:pPr>
      <w:r w:rsidRPr="00E92450">
        <w:rPr>
          <w:b/>
          <w:bCs/>
          <w:sz w:val="24"/>
          <w:szCs w:val="24"/>
        </w:rPr>
        <w:lastRenderedPageBreak/>
        <w:t>Le Projet</w:t>
      </w:r>
      <w:r>
        <w:rPr>
          <w:b/>
          <w:bCs/>
          <w:sz w:val="24"/>
          <w:szCs w:val="24"/>
        </w:rPr>
        <w:t xml:space="preserve"> : </w:t>
      </w:r>
      <w:r>
        <w:rPr>
          <w:sz w:val="24"/>
          <w:szCs w:val="24"/>
        </w:rPr>
        <w:t>Céline sera présente à la marche. Nous pensons proposer un petit circuit à travers notre jolie campagne.</w:t>
      </w:r>
    </w:p>
    <w:p w:rsidR="007B6F05" w:rsidRDefault="007B6F05" w:rsidP="007B6F05">
      <w:pPr>
        <w:rPr>
          <w:sz w:val="24"/>
          <w:szCs w:val="24"/>
        </w:rPr>
      </w:pPr>
      <w:r>
        <w:rPr>
          <w:sz w:val="24"/>
          <w:szCs w:val="24"/>
        </w:rPr>
        <w:t xml:space="preserve">Le départ aurait lieu à </w:t>
      </w:r>
      <w:proofErr w:type="spellStart"/>
      <w:r>
        <w:rPr>
          <w:sz w:val="24"/>
          <w:szCs w:val="24"/>
        </w:rPr>
        <w:t>Vertilly</w:t>
      </w:r>
      <w:proofErr w:type="spellEnd"/>
      <w:r>
        <w:rPr>
          <w:sz w:val="24"/>
          <w:szCs w:val="24"/>
        </w:rPr>
        <w:t> : règlement de la participation</w:t>
      </w:r>
      <w:r w:rsidR="001E3ACD">
        <w:rPr>
          <w:sz w:val="24"/>
          <w:szCs w:val="24"/>
        </w:rPr>
        <w:t xml:space="preserve"> pour les retardataires</w:t>
      </w:r>
      <w:r>
        <w:rPr>
          <w:sz w:val="24"/>
          <w:szCs w:val="24"/>
        </w:rPr>
        <w:t>, remise d’un numéro de participant (dossard) et d’un plan du circuit.</w:t>
      </w:r>
    </w:p>
    <w:p w:rsidR="007B6F05" w:rsidRDefault="007B6F05" w:rsidP="007B6F05">
      <w:pPr>
        <w:rPr>
          <w:sz w:val="24"/>
          <w:szCs w:val="24"/>
        </w:rPr>
      </w:pPr>
      <w:r>
        <w:rPr>
          <w:sz w:val="24"/>
          <w:szCs w:val="24"/>
        </w:rPr>
        <w:t xml:space="preserve">Arrivée à </w:t>
      </w:r>
      <w:proofErr w:type="spellStart"/>
      <w:r>
        <w:rPr>
          <w:sz w:val="24"/>
          <w:szCs w:val="24"/>
        </w:rPr>
        <w:t>Courceaux</w:t>
      </w:r>
      <w:proofErr w:type="spellEnd"/>
      <w:r>
        <w:rPr>
          <w:sz w:val="24"/>
          <w:szCs w:val="24"/>
        </w:rPr>
        <w:t> : apéritif et présentation de notre église.</w:t>
      </w:r>
    </w:p>
    <w:p w:rsidR="007B6F05" w:rsidRDefault="007B6F05" w:rsidP="007B6F05">
      <w:pPr>
        <w:rPr>
          <w:sz w:val="24"/>
          <w:szCs w:val="24"/>
        </w:rPr>
      </w:pPr>
      <w:r>
        <w:rPr>
          <w:sz w:val="24"/>
          <w:szCs w:val="24"/>
        </w:rPr>
        <w:t>Arrivée à Villiers-</w:t>
      </w:r>
      <w:proofErr w:type="spellStart"/>
      <w:r>
        <w:rPr>
          <w:sz w:val="24"/>
          <w:szCs w:val="24"/>
        </w:rPr>
        <w:t>Bonneux</w:t>
      </w:r>
      <w:proofErr w:type="spellEnd"/>
      <w:r>
        <w:rPr>
          <w:sz w:val="24"/>
          <w:szCs w:val="24"/>
        </w:rPr>
        <w:t> : plat chaud (saucisses, frites, salade). L’histoire de notre commune qui regroupe 7 villages depuis 1972.</w:t>
      </w:r>
    </w:p>
    <w:p w:rsidR="007B6F05" w:rsidRPr="00E92450" w:rsidRDefault="007B6F05" w:rsidP="007B6F05">
      <w:pPr>
        <w:rPr>
          <w:sz w:val="24"/>
          <w:szCs w:val="24"/>
        </w:rPr>
      </w:pPr>
      <w:r>
        <w:rPr>
          <w:sz w:val="24"/>
          <w:szCs w:val="24"/>
        </w:rPr>
        <w:t xml:space="preserve">Arrivée à </w:t>
      </w:r>
      <w:proofErr w:type="spellStart"/>
      <w:r>
        <w:rPr>
          <w:sz w:val="24"/>
          <w:szCs w:val="24"/>
        </w:rPr>
        <w:t>Vertilly</w:t>
      </w:r>
      <w:proofErr w:type="spellEnd"/>
      <w:r>
        <w:rPr>
          <w:sz w:val="24"/>
          <w:szCs w:val="24"/>
        </w:rPr>
        <w:t xml:space="preserve"> pour prendre le dessert et un café.</w:t>
      </w:r>
    </w:p>
    <w:p w:rsidR="007B6F05" w:rsidRPr="00E95BE5" w:rsidRDefault="007B6F05" w:rsidP="007B6F05">
      <w:pPr>
        <w:rPr>
          <w:sz w:val="24"/>
          <w:szCs w:val="24"/>
        </w:rPr>
      </w:pPr>
      <w:r w:rsidRPr="00E95BE5">
        <w:rPr>
          <w:sz w:val="24"/>
          <w:szCs w:val="24"/>
        </w:rPr>
        <w:t>Nous comptons sur vous pour participer à cette action qui dépasse le simple sponsoring et fait appel à la solidarité</w:t>
      </w:r>
      <w:r>
        <w:rPr>
          <w:sz w:val="24"/>
          <w:szCs w:val="24"/>
        </w:rPr>
        <w:t xml:space="preserve"> et à l’humanisme de chacun. Pour que ces mots ne soient pas creux, il faut parfois s’engager pour des causes qui nous semblent justes.</w:t>
      </w:r>
    </w:p>
    <w:p w:rsidR="007B6F05" w:rsidRDefault="007B6F05" w:rsidP="007B6F05">
      <w:pPr>
        <w:rPr>
          <w:sz w:val="24"/>
          <w:szCs w:val="24"/>
        </w:rPr>
      </w:pPr>
      <w:r w:rsidRPr="00E95BE5">
        <w:rPr>
          <w:sz w:val="24"/>
          <w:szCs w:val="24"/>
        </w:rPr>
        <w:t xml:space="preserve">Nous ferons tous les efforts possibles pour faire connaître l’histoire de Céline et rendre cette opération digne de son courage. </w:t>
      </w:r>
    </w:p>
    <w:p w:rsidR="007B6F05" w:rsidRDefault="007B6F05" w:rsidP="007B6F05">
      <w:pPr>
        <w:rPr>
          <w:sz w:val="24"/>
          <w:szCs w:val="24"/>
        </w:rPr>
      </w:pPr>
      <w:r>
        <w:rPr>
          <w:sz w:val="24"/>
          <w:szCs w:val="24"/>
        </w:rPr>
        <w:t>Merci de votre attention.</w:t>
      </w:r>
    </w:p>
    <w:p w:rsidR="007B6F05" w:rsidRDefault="007B6F05" w:rsidP="007B6F05">
      <w:pPr>
        <w:rPr>
          <w:sz w:val="24"/>
          <w:szCs w:val="24"/>
        </w:rPr>
      </w:pPr>
    </w:p>
    <w:p w:rsidR="007B6F05" w:rsidRDefault="007B6F05" w:rsidP="007B6F05">
      <w:pPr>
        <w:rPr>
          <w:sz w:val="24"/>
          <w:szCs w:val="24"/>
        </w:rPr>
      </w:pPr>
    </w:p>
    <w:p w:rsidR="007B6F05" w:rsidRPr="0073066B" w:rsidRDefault="007B6F05" w:rsidP="007B6F05">
      <w:pPr>
        <w:rPr>
          <w:b/>
          <w:bCs/>
          <w:sz w:val="28"/>
          <w:szCs w:val="28"/>
        </w:rPr>
      </w:pPr>
      <w:r w:rsidRPr="0073066B">
        <w:rPr>
          <w:b/>
          <w:bCs/>
          <w:sz w:val="28"/>
          <w:szCs w:val="28"/>
        </w:rPr>
        <w:t>Association L’Bouge</w:t>
      </w:r>
    </w:p>
    <w:p w:rsidR="007B6F05" w:rsidRDefault="007B6F05" w:rsidP="007B6F05">
      <w:pPr>
        <w:rPr>
          <w:sz w:val="24"/>
          <w:szCs w:val="24"/>
        </w:rPr>
      </w:pPr>
      <w:r>
        <w:rPr>
          <w:sz w:val="24"/>
          <w:szCs w:val="24"/>
        </w:rPr>
        <w:t xml:space="preserve">Catherine </w:t>
      </w:r>
      <w:proofErr w:type="spellStart"/>
      <w:r>
        <w:rPr>
          <w:sz w:val="24"/>
          <w:szCs w:val="24"/>
        </w:rPr>
        <w:t>Lucquin</w:t>
      </w:r>
      <w:proofErr w:type="spellEnd"/>
      <w:r>
        <w:rPr>
          <w:sz w:val="24"/>
          <w:szCs w:val="24"/>
        </w:rPr>
        <w:t> : 06 15 68 33 16</w:t>
      </w:r>
    </w:p>
    <w:p w:rsidR="007B6F05" w:rsidRDefault="007B6F05" w:rsidP="007B6F05">
      <w:pPr>
        <w:rPr>
          <w:sz w:val="24"/>
          <w:szCs w:val="24"/>
        </w:rPr>
      </w:pPr>
      <w:r>
        <w:rPr>
          <w:sz w:val="24"/>
          <w:szCs w:val="24"/>
        </w:rPr>
        <w:t xml:space="preserve">Marie-Christine </w:t>
      </w:r>
      <w:proofErr w:type="spellStart"/>
      <w:r>
        <w:rPr>
          <w:sz w:val="24"/>
          <w:szCs w:val="24"/>
        </w:rPr>
        <w:t>Mathey</w:t>
      </w:r>
      <w:proofErr w:type="spellEnd"/>
      <w:r>
        <w:rPr>
          <w:sz w:val="24"/>
          <w:szCs w:val="24"/>
        </w:rPr>
        <w:t> : 06 20 06 41 78</w:t>
      </w:r>
    </w:p>
    <w:p w:rsidR="007B6F05" w:rsidRDefault="007B6F05" w:rsidP="007B6F05">
      <w:pPr>
        <w:rPr>
          <w:sz w:val="24"/>
          <w:szCs w:val="24"/>
        </w:rPr>
      </w:pPr>
      <w:r>
        <w:rPr>
          <w:sz w:val="24"/>
          <w:szCs w:val="24"/>
        </w:rPr>
        <w:t xml:space="preserve">Sophie </w:t>
      </w:r>
      <w:proofErr w:type="spellStart"/>
      <w:r>
        <w:rPr>
          <w:sz w:val="24"/>
          <w:szCs w:val="24"/>
        </w:rPr>
        <w:t>Conil</w:t>
      </w:r>
      <w:proofErr w:type="spellEnd"/>
      <w:r>
        <w:rPr>
          <w:sz w:val="24"/>
          <w:szCs w:val="24"/>
        </w:rPr>
        <w:t> : 06 26 76 20 97</w:t>
      </w:r>
    </w:p>
    <w:p w:rsidR="007B6F05" w:rsidRPr="00E95BE5" w:rsidRDefault="001E3ACD" w:rsidP="007B6F05">
      <w:pPr>
        <w:rPr>
          <w:sz w:val="24"/>
          <w:szCs w:val="24"/>
        </w:rPr>
      </w:pPr>
      <w:r>
        <w:rPr>
          <w:sz w:val="24"/>
          <w:szCs w:val="24"/>
        </w:rPr>
        <w:t>lbouge</w:t>
      </w:r>
      <w:bookmarkStart w:id="0" w:name="_GoBack"/>
      <w:bookmarkEnd w:id="0"/>
      <w:r w:rsidR="007B6F05">
        <w:rPr>
          <w:sz w:val="24"/>
          <w:szCs w:val="24"/>
        </w:rPr>
        <w:t>.perceneige@gmail.com</w:t>
      </w:r>
    </w:p>
    <w:p w:rsidR="000D22C1" w:rsidRDefault="000D22C1"/>
    <w:p w:rsidR="007B6F05" w:rsidRDefault="007B6F05"/>
    <w:p w:rsidR="007B6F05" w:rsidRDefault="007B6F05"/>
    <w:p w:rsidR="007B6F05" w:rsidRDefault="007B6F05"/>
    <w:p w:rsidR="007B6F05" w:rsidRDefault="007B6F05"/>
    <w:p w:rsidR="007B6F05" w:rsidRDefault="007B6F05"/>
    <w:p w:rsidR="007B6F05" w:rsidRDefault="007B6F05"/>
    <w:p w:rsidR="007B6F05" w:rsidRDefault="007B6F05"/>
    <w:p w:rsidR="007B6F05" w:rsidRDefault="007B6F05"/>
    <w:p w:rsidR="007B6F05" w:rsidRDefault="007B6F05"/>
    <w:p w:rsidR="007B6F05" w:rsidRDefault="007B6F05"/>
    <w:p w:rsidR="007B6F05" w:rsidRPr="00C477F3" w:rsidRDefault="007B6F05">
      <w:pPr>
        <w:rPr>
          <w:b/>
          <w:bCs/>
          <w:color w:val="FF0000"/>
          <w:sz w:val="48"/>
          <w:szCs w:val="48"/>
        </w:rPr>
      </w:pPr>
      <w:r w:rsidRPr="00C477F3">
        <w:rPr>
          <w:b/>
          <w:bCs/>
          <w:color w:val="FF0000"/>
          <w:sz w:val="48"/>
          <w:szCs w:val="48"/>
        </w:rPr>
        <w:lastRenderedPageBreak/>
        <w:t>Quelques articles parus dans la presse.</w:t>
      </w:r>
    </w:p>
    <w:p w:rsidR="00C477F3" w:rsidRDefault="00C477F3">
      <w:pPr>
        <w:rPr>
          <w:b/>
          <w:bCs/>
          <w:sz w:val="48"/>
          <w:szCs w:val="48"/>
        </w:rPr>
      </w:pPr>
    </w:p>
    <w:p w:rsidR="00C477F3" w:rsidRDefault="00C477F3">
      <w:pPr>
        <w:rPr>
          <w:b/>
          <w:bCs/>
          <w:sz w:val="48"/>
          <w:szCs w:val="48"/>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France 3 Bourgogne-Franche Comté</w:t>
      </w: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Pr="00EE5DAB"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E5DAB">
        <w:rPr>
          <w:rFonts w:ascii="Times New Roman" w:eastAsia="Times New Roman" w:hAnsi="Times New Roman" w:cs="Times New Roman"/>
          <w:b/>
          <w:bCs/>
          <w:kern w:val="36"/>
          <w:sz w:val="48"/>
          <w:szCs w:val="48"/>
          <w:lang w:eastAsia="fr-FR"/>
        </w:rPr>
        <w:t>Yonne : soignée pour une angine, Céline se retrouve amputée des quatre membres</w:t>
      </w:r>
    </w:p>
    <w:p w:rsidR="00C477F3" w:rsidRPr="00FC38CF" w:rsidRDefault="00C477F3" w:rsidP="00C477F3">
      <w:pPr>
        <w:spacing w:after="0" w:line="240" w:lineRule="auto"/>
        <w:rPr>
          <w:rFonts w:ascii="Times New Roman" w:eastAsia="Times New Roman" w:hAnsi="Times New Roman" w:cs="Times New Roman"/>
          <w:color w:val="0000FF"/>
          <w:sz w:val="24"/>
          <w:szCs w:val="24"/>
          <w:u w:val="single"/>
          <w:lang w:eastAsia="fr-FR"/>
        </w:rPr>
      </w:pPr>
      <w:r w:rsidRPr="00EE5DAB">
        <w:rPr>
          <w:rFonts w:ascii="Times New Roman" w:eastAsia="Times New Roman" w:hAnsi="Times New Roman" w:cs="Times New Roman"/>
          <w:noProof/>
          <w:sz w:val="24"/>
          <w:szCs w:val="24"/>
          <w:lang w:eastAsia="fr-FR"/>
        </w:rPr>
        <w:drawing>
          <wp:inline distT="0" distB="0" distL="0" distR="0">
            <wp:extent cx="4204014" cy="2362200"/>
            <wp:effectExtent l="0" t="0" r="6350" b="0"/>
            <wp:docPr id="12" name="Image 7" descr="Céline de la Obra, 39 ans, a été amputée des quatre membres. / © Photo David de la O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éline de la Obra, 39 ans, a été amputée des quatre membres. / © Photo David de la Obra"/>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21092" cy="2371796"/>
                    </a:xfrm>
                    <a:prstGeom prst="rect">
                      <a:avLst/>
                    </a:prstGeom>
                    <a:noFill/>
                    <a:ln>
                      <a:noFill/>
                    </a:ln>
                  </pic:spPr>
                </pic:pic>
              </a:graphicData>
            </a:graphic>
          </wp:inline>
        </w:drawing>
      </w:r>
      <w:r w:rsidR="00CA7FC5" w:rsidRPr="00FC38CF">
        <w:rPr>
          <w:rFonts w:ascii="Times New Roman" w:eastAsia="Times New Roman" w:hAnsi="Times New Roman" w:cs="Times New Roman"/>
          <w:sz w:val="24"/>
          <w:szCs w:val="24"/>
          <w:lang w:eastAsia="fr-FR"/>
        </w:rPr>
        <w:fldChar w:fldCharType="begin"/>
      </w:r>
      <w:r w:rsidRPr="00FC38CF">
        <w:rPr>
          <w:rFonts w:ascii="Times New Roman" w:eastAsia="Times New Roman" w:hAnsi="Times New Roman" w:cs="Times New Roman"/>
          <w:sz w:val="24"/>
          <w:szCs w:val="24"/>
          <w:lang w:eastAsia="fr-FR"/>
        </w:rPr>
        <w:instrText xml:space="preserve"> HYPERLINK "https://france3-regions.francetvinfo.fr/bourgogne-franche-comte/" \o "bourgogne franche-comté" </w:instrText>
      </w:r>
      <w:r w:rsidR="00CA7FC5" w:rsidRPr="00FC38CF">
        <w:rPr>
          <w:rFonts w:ascii="Times New Roman" w:eastAsia="Times New Roman" w:hAnsi="Times New Roman" w:cs="Times New Roman"/>
          <w:sz w:val="24"/>
          <w:szCs w:val="24"/>
          <w:lang w:eastAsia="fr-FR"/>
        </w:rPr>
        <w:fldChar w:fldCharType="separate"/>
      </w:r>
    </w:p>
    <w:p w:rsidR="00C477F3" w:rsidRPr="00FC38CF" w:rsidRDefault="00CA7FC5" w:rsidP="00C477F3">
      <w:pPr>
        <w:spacing w:after="0" w:line="240" w:lineRule="auto"/>
        <w:rPr>
          <w:rFonts w:ascii="Times New Roman" w:eastAsia="Times New Roman" w:hAnsi="Times New Roman" w:cs="Times New Roman"/>
          <w:sz w:val="24"/>
          <w:szCs w:val="24"/>
          <w:lang w:eastAsia="fr-FR"/>
        </w:rPr>
      </w:pPr>
      <w:r w:rsidRPr="00FC38CF">
        <w:rPr>
          <w:rFonts w:ascii="Times New Roman" w:eastAsia="Times New Roman" w:hAnsi="Times New Roman" w:cs="Times New Roman"/>
          <w:sz w:val="24"/>
          <w:szCs w:val="24"/>
          <w:lang w:eastAsia="fr-FR"/>
        </w:rPr>
        <w:fldChar w:fldCharType="end"/>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i/>
          <w:iCs/>
          <w:sz w:val="24"/>
          <w:szCs w:val="24"/>
          <w:lang w:eastAsia="fr-FR"/>
        </w:rPr>
        <w:t>Céline de la Obra, 39 ans, a été amputée des quatre membres</w:t>
      </w:r>
      <w:r w:rsidRPr="00EE5DAB">
        <w:rPr>
          <w:rFonts w:ascii="Times New Roman" w:eastAsia="Times New Roman" w:hAnsi="Times New Roman" w:cs="Times New Roman"/>
          <w:sz w:val="24"/>
          <w:szCs w:val="24"/>
          <w:lang w:eastAsia="fr-FR"/>
        </w:rPr>
        <w:t xml:space="preserve">. / © Photo David de la Obra </w:t>
      </w:r>
    </w:p>
    <w:p w:rsidR="00C477F3" w:rsidRPr="00EE5DAB"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Céline de la Obra, 39 ans, est une miraculée. En 2018, alors qu'elle souffre d'une angine, son état s'aggrave. Elle est plongée dans le coma. À son réveil, elle est amputée des quatre membres. Une marche est organisée pour elle samedi 1er juin.</w:t>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 xml:space="preserve">Combattante, forte, belle. Ce sont par ces mots que David de </w:t>
      </w:r>
      <w:proofErr w:type="gramStart"/>
      <w:r w:rsidRPr="00EE5DAB">
        <w:rPr>
          <w:rFonts w:ascii="Times New Roman" w:eastAsia="Times New Roman" w:hAnsi="Times New Roman" w:cs="Times New Roman"/>
          <w:sz w:val="24"/>
          <w:szCs w:val="24"/>
          <w:lang w:eastAsia="fr-FR"/>
        </w:rPr>
        <w:t>la Obra</w:t>
      </w:r>
      <w:proofErr w:type="gramEnd"/>
      <w:r w:rsidRPr="00EE5DAB">
        <w:rPr>
          <w:rFonts w:ascii="Times New Roman" w:eastAsia="Times New Roman" w:hAnsi="Times New Roman" w:cs="Times New Roman"/>
          <w:sz w:val="24"/>
          <w:szCs w:val="24"/>
          <w:lang w:eastAsia="fr-FR"/>
        </w:rPr>
        <w:t xml:space="preserve"> décrit sa femme. Et pour cause, Céline, son épouse, revient de loin. Leur vie bascule en juillet 2018. Céline est malade, très malade. Elle a des vertiges et se sent très affaiblie. Elle consulte un médecin généraliste puis se tourne vers SOS médecin. </w:t>
      </w:r>
      <w:r w:rsidRPr="00EE5DAB">
        <w:rPr>
          <w:rFonts w:ascii="Times New Roman" w:eastAsia="Times New Roman" w:hAnsi="Times New Roman" w:cs="Times New Roman"/>
          <w:b/>
          <w:bCs/>
          <w:sz w:val="24"/>
          <w:szCs w:val="24"/>
          <w:lang w:eastAsia="fr-FR"/>
        </w:rPr>
        <w:t>On lui diagnostique d'abord une intoxication alimentaire puis une angine</w:t>
      </w:r>
      <w:r w:rsidRPr="00EE5DAB">
        <w:rPr>
          <w:rFonts w:ascii="Times New Roman" w:eastAsia="Times New Roman" w:hAnsi="Times New Roman" w:cs="Times New Roman"/>
          <w:sz w:val="24"/>
          <w:szCs w:val="24"/>
          <w:lang w:eastAsia="fr-FR"/>
        </w:rPr>
        <w:t>. Rien de plus.</w:t>
      </w:r>
      <w:r w:rsidRPr="00EE5DAB">
        <w:rPr>
          <w:rFonts w:ascii="Times New Roman" w:eastAsia="Times New Roman" w:hAnsi="Times New Roman" w:cs="Times New Roman"/>
          <w:sz w:val="24"/>
          <w:szCs w:val="24"/>
          <w:lang w:eastAsia="fr-FR"/>
        </w:rPr>
        <w:br/>
        <w:t>"</w:t>
      </w:r>
      <w:r w:rsidRPr="00EE5DAB">
        <w:rPr>
          <w:rFonts w:ascii="Times New Roman" w:eastAsia="Times New Roman" w:hAnsi="Times New Roman" w:cs="Times New Roman"/>
          <w:i/>
          <w:iCs/>
          <w:sz w:val="24"/>
          <w:szCs w:val="24"/>
          <w:lang w:eastAsia="fr-FR"/>
        </w:rPr>
        <w:t>Elle ne pouvait plus marcher. Je la portais. Je la voyais se tordre de douleur. Donc 10 jours après les premiers signes, j'ai appelé les urgences</w:t>
      </w:r>
      <w:r w:rsidRPr="00EE5DAB">
        <w:rPr>
          <w:rFonts w:ascii="Times New Roman" w:eastAsia="Times New Roman" w:hAnsi="Times New Roman" w:cs="Times New Roman"/>
          <w:sz w:val="24"/>
          <w:szCs w:val="24"/>
          <w:lang w:eastAsia="fr-FR"/>
        </w:rPr>
        <w:t>", raconte, avec émotion, son époux que nous avons joint par téléphone.</w:t>
      </w:r>
    </w:p>
    <w:p w:rsidR="00C477F3" w:rsidRPr="00EE5DAB" w:rsidRDefault="00C477F3" w:rsidP="00C477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E5DAB">
        <w:rPr>
          <w:rFonts w:ascii="Times New Roman" w:eastAsia="Times New Roman" w:hAnsi="Times New Roman" w:cs="Times New Roman"/>
          <w:b/>
          <w:bCs/>
          <w:sz w:val="36"/>
          <w:szCs w:val="36"/>
          <w:lang w:eastAsia="fr-FR"/>
        </w:rPr>
        <w:lastRenderedPageBreak/>
        <w:t>Céline est plongée dans le coma</w:t>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 xml:space="preserve">Le 9 juillet 2018, Céline est donc </w:t>
      </w:r>
      <w:r w:rsidRPr="00EE5DAB">
        <w:rPr>
          <w:rFonts w:ascii="Times New Roman" w:eastAsia="Times New Roman" w:hAnsi="Times New Roman" w:cs="Times New Roman"/>
          <w:b/>
          <w:bCs/>
          <w:sz w:val="24"/>
          <w:szCs w:val="24"/>
          <w:lang w:eastAsia="fr-FR"/>
        </w:rPr>
        <w:t>hospitalisée au centre hospitalier d'Auxerre pour une angine virale</w:t>
      </w:r>
      <w:r w:rsidRPr="00EE5DAB">
        <w:rPr>
          <w:rFonts w:ascii="Times New Roman" w:eastAsia="Times New Roman" w:hAnsi="Times New Roman" w:cs="Times New Roman"/>
          <w:sz w:val="24"/>
          <w:szCs w:val="24"/>
          <w:lang w:eastAsia="fr-FR"/>
        </w:rPr>
        <w:t xml:space="preserve">. Sur place, les médecins expliquent à ses proches qu'une bactérie très agressive, un streptocoque A invasif, aussi connue sous le nom de </w:t>
      </w:r>
      <w:r w:rsidRPr="00EE5DAB">
        <w:rPr>
          <w:rFonts w:ascii="Times New Roman" w:eastAsia="Times New Roman" w:hAnsi="Times New Roman" w:cs="Times New Roman"/>
          <w:b/>
          <w:bCs/>
          <w:sz w:val="24"/>
          <w:szCs w:val="24"/>
          <w:lang w:eastAsia="fr-FR"/>
        </w:rPr>
        <w:t>bactérie mangeuse de chair</w:t>
      </w:r>
      <w:r w:rsidRPr="00EE5DAB">
        <w:rPr>
          <w:rFonts w:ascii="Times New Roman" w:eastAsia="Times New Roman" w:hAnsi="Times New Roman" w:cs="Times New Roman"/>
          <w:sz w:val="24"/>
          <w:szCs w:val="24"/>
          <w:lang w:eastAsia="fr-FR"/>
        </w:rPr>
        <w:t xml:space="preserve">, se développe dans son corps. Son foie, ses reins, ses poumons, son </w:t>
      </w:r>
      <w:proofErr w:type="spellStart"/>
      <w:r w:rsidRPr="00EE5DAB">
        <w:rPr>
          <w:rFonts w:ascii="Times New Roman" w:eastAsia="Times New Roman" w:hAnsi="Times New Roman" w:cs="Times New Roman"/>
          <w:sz w:val="24"/>
          <w:szCs w:val="24"/>
          <w:lang w:eastAsia="fr-FR"/>
        </w:rPr>
        <w:t>coeur</w:t>
      </w:r>
      <w:proofErr w:type="spellEnd"/>
      <w:r w:rsidRPr="00EE5DAB">
        <w:rPr>
          <w:rFonts w:ascii="Times New Roman" w:eastAsia="Times New Roman" w:hAnsi="Times New Roman" w:cs="Times New Roman"/>
          <w:sz w:val="24"/>
          <w:szCs w:val="24"/>
          <w:lang w:eastAsia="fr-FR"/>
        </w:rPr>
        <w:t>.... Tous ses organes vitaux sont touchés. Céline est alors plongée dans un coma artificiel.</w:t>
      </w:r>
    </w:p>
    <w:p w:rsidR="00C477F3" w:rsidRPr="00EE5DAB" w:rsidRDefault="00C477F3" w:rsidP="00C477F3">
      <w:pPr>
        <w:spacing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On ne savait pas si on pouvait la sauver. On m'a dit que ma femme avait 1 chance sur 3 de survivre. Là, c'est le couperet.</w:t>
      </w:r>
      <w:r w:rsidRPr="00EE5DAB">
        <w:rPr>
          <w:rFonts w:ascii="Times New Roman" w:eastAsia="Times New Roman" w:hAnsi="Times New Roman" w:cs="Times New Roman"/>
          <w:sz w:val="24"/>
          <w:szCs w:val="24"/>
          <w:lang w:eastAsia="fr-FR"/>
        </w:rPr>
        <w:br/>
      </w:r>
      <w:r w:rsidRPr="00EE5DAB">
        <w:rPr>
          <w:rFonts w:ascii="Times New Roman" w:eastAsia="Times New Roman" w:hAnsi="Times New Roman" w:cs="Times New Roman"/>
          <w:b/>
          <w:bCs/>
          <w:sz w:val="24"/>
          <w:szCs w:val="24"/>
          <w:lang w:eastAsia="fr-FR"/>
        </w:rPr>
        <w:t>- David de la Obra</w:t>
      </w:r>
      <w:r w:rsidRPr="00EE5DAB">
        <w:rPr>
          <w:rFonts w:ascii="Times New Roman" w:eastAsia="Times New Roman" w:hAnsi="Times New Roman" w:cs="Times New Roman"/>
          <w:sz w:val="24"/>
          <w:szCs w:val="24"/>
          <w:lang w:eastAsia="fr-FR"/>
        </w:rPr>
        <w:t>, mari de Céline</w:t>
      </w:r>
      <w:r>
        <w:rPr>
          <w:rFonts w:ascii="Times New Roman" w:eastAsia="Times New Roman" w:hAnsi="Times New Roman" w:cs="Times New Roman"/>
          <w:sz w:val="24"/>
          <w:szCs w:val="24"/>
          <w:lang w:eastAsia="fr-FR"/>
        </w:rPr>
        <w:t>.</w:t>
      </w:r>
    </w:p>
    <w:p w:rsidR="00C477F3" w:rsidRPr="00EE5DAB"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"L’hôpital d’Auxerre a fait un très bon travail, c’est grâce à eux si aujourd’hui je suis en vie. Encore un grand merci au service des urgences et de la réanimation", dit-elle aujourd'hui.</w:t>
      </w:r>
      <w:r w:rsidRPr="00EE5DAB">
        <w:rPr>
          <w:rFonts w:ascii="Times New Roman" w:eastAsia="Times New Roman" w:hAnsi="Times New Roman" w:cs="Times New Roman"/>
          <w:sz w:val="24"/>
          <w:szCs w:val="24"/>
          <w:lang w:eastAsia="fr-FR"/>
        </w:rPr>
        <w:br/>
        <w:t> </w:t>
      </w:r>
    </w:p>
    <w:p w:rsidR="00C477F3" w:rsidRPr="00EE5DAB" w:rsidRDefault="00C477F3" w:rsidP="00C477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E5DAB">
        <w:rPr>
          <w:rFonts w:ascii="Times New Roman" w:eastAsia="Times New Roman" w:hAnsi="Times New Roman" w:cs="Times New Roman"/>
          <w:b/>
          <w:bCs/>
          <w:sz w:val="36"/>
          <w:szCs w:val="36"/>
          <w:lang w:eastAsia="fr-FR"/>
        </w:rPr>
        <w:t>En un week-end, tout s'est effondré pour la famille</w:t>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 xml:space="preserve">Céline est transférée d'Auxerre à l'hôpital militaire Percy, à Clamart, en région parisienne. Là-bas, l'inévitable se produit. </w:t>
      </w:r>
      <w:r w:rsidRPr="00EE5DAB">
        <w:rPr>
          <w:rFonts w:ascii="Times New Roman" w:eastAsia="Times New Roman" w:hAnsi="Times New Roman" w:cs="Times New Roman"/>
          <w:b/>
          <w:bCs/>
          <w:sz w:val="24"/>
          <w:szCs w:val="24"/>
          <w:lang w:eastAsia="fr-FR"/>
        </w:rPr>
        <w:t xml:space="preserve">Céline est amputée des deux jambes et des doigts - un seul est épargné - </w:t>
      </w:r>
      <w:r w:rsidRPr="00EE5DAB">
        <w:rPr>
          <w:rFonts w:ascii="Times New Roman" w:eastAsia="Times New Roman" w:hAnsi="Times New Roman" w:cs="Times New Roman"/>
          <w:sz w:val="24"/>
          <w:szCs w:val="24"/>
          <w:lang w:eastAsia="fr-FR"/>
        </w:rPr>
        <w:t>pour éviter que l'infection se propage au reste du corps. À son réveil, c'est le choc : "</w:t>
      </w:r>
      <w:r w:rsidRPr="00EE5DAB">
        <w:rPr>
          <w:rFonts w:ascii="Times New Roman" w:eastAsia="Times New Roman" w:hAnsi="Times New Roman" w:cs="Times New Roman"/>
          <w:i/>
          <w:iCs/>
          <w:sz w:val="24"/>
          <w:szCs w:val="24"/>
          <w:lang w:eastAsia="fr-FR"/>
        </w:rPr>
        <w:t>Elle avait fait un cauchemar où elle n'avait plus de jambes donc ça a été moins compliqué à accepter mais il a fallu faire le deuil de ses doigts.</w:t>
      </w:r>
      <w:r w:rsidRPr="00EE5DAB">
        <w:rPr>
          <w:rFonts w:ascii="Times New Roman" w:eastAsia="Times New Roman" w:hAnsi="Times New Roman" w:cs="Times New Roman"/>
          <w:sz w:val="24"/>
          <w:szCs w:val="24"/>
          <w:lang w:eastAsia="fr-FR"/>
        </w:rPr>
        <w:t>"</w:t>
      </w:r>
      <w:r w:rsidRPr="00EE5DAB">
        <w:rPr>
          <w:rFonts w:ascii="Times New Roman" w:eastAsia="Times New Roman" w:hAnsi="Times New Roman" w:cs="Times New Roman"/>
          <w:sz w:val="24"/>
          <w:szCs w:val="24"/>
          <w:lang w:eastAsia="fr-FR"/>
        </w:rPr>
        <w:br/>
      </w:r>
      <w:r w:rsidRPr="00EE5DAB">
        <w:rPr>
          <w:rFonts w:ascii="Times New Roman" w:eastAsia="Times New Roman" w:hAnsi="Times New Roman" w:cs="Times New Roman"/>
          <w:sz w:val="24"/>
          <w:szCs w:val="24"/>
          <w:lang w:eastAsia="fr-FR"/>
        </w:rPr>
        <w:br/>
      </w:r>
      <w:r w:rsidRPr="00EE5DAB">
        <w:rPr>
          <w:rFonts w:ascii="Times New Roman" w:eastAsia="Times New Roman" w:hAnsi="Times New Roman" w:cs="Times New Roman"/>
          <w:b/>
          <w:bCs/>
          <w:sz w:val="24"/>
          <w:szCs w:val="24"/>
          <w:lang w:eastAsia="fr-FR"/>
        </w:rPr>
        <w:t xml:space="preserve">En mars 2019, Céline est de retour chez elle </w:t>
      </w:r>
      <w:r w:rsidRPr="00EE5DAB">
        <w:rPr>
          <w:rFonts w:ascii="Times New Roman" w:eastAsia="Times New Roman" w:hAnsi="Times New Roman" w:cs="Times New Roman"/>
          <w:sz w:val="24"/>
          <w:szCs w:val="24"/>
          <w:lang w:eastAsia="fr-FR"/>
        </w:rPr>
        <w:t xml:space="preserve">avec son mari et ses deux enfants de 10 et 14 ans. Commence un vrai </w:t>
      </w:r>
      <w:r w:rsidRPr="00EE5DAB">
        <w:rPr>
          <w:rFonts w:ascii="Times New Roman" w:eastAsia="Times New Roman" w:hAnsi="Times New Roman" w:cs="Times New Roman"/>
          <w:b/>
          <w:bCs/>
          <w:sz w:val="24"/>
          <w:szCs w:val="24"/>
          <w:lang w:eastAsia="fr-FR"/>
        </w:rPr>
        <w:t>parcours du combattant</w:t>
      </w:r>
      <w:r w:rsidRPr="00EE5DAB">
        <w:rPr>
          <w:rFonts w:ascii="Times New Roman" w:eastAsia="Times New Roman" w:hAnsi="Times New Roman" w:cs="Times New Roman"/>
          <w:sz w:val="24"/>
          <w:szCs w:val="24"/>
          <w:lang w:eastAsia="fr-FR"/>
        </w:rPr>
        <w:t>. D'abord, elle a dû apprendre à apprivoiser ses nouvelles prothèses.</w:t>
      </w:r>
      <w:r w:rsidRPr="00EE5DAB">
        <w:rPr>
          <w:rFonts w:ascii="Times New Roman" w:eastAsia="Times New Roman" w:hAnsi="Times New Roman" w:cs="Times New Roman"/>
          <w:sz w:val="24"/>
          <w:szCs w:val="24"/>
          <w:lang w:eastAsia="fr-FR"/>
        </w:rPr>
        <w:br/>
        <w:t> </w:t>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br/>
        <w:t>Ensuite, il a fallu apprendre à découvrir ce nouveau corps. "</w:t>
      </w:r>
      <w:r w:rsidRPr="00EE5DAB">
        <w:rPr>
          <w:rFonts w:ascii="Times New Roman" w:eastAsia="Times New Roman" w:hAnsi="Times New Roman" w:cs="Times New Roman"/>
          <w:i/>
          <w:iCs/>
          <w:sz w:val="24"/>
          <w:szCs w:val="24"/>
          <w:lang w:eastAsia="fr-FR"/>
        </w:rPr>
        <w:t>Au début, elle s'est rendu compte de tout ce qu'elle ne pouvait plus faire mais elle n'a rien lâché. Aujourd'hui, elle se lave, elle mange et se maquille seule. C'est fou tout ce qu'elle arrive à faire avec un doigt.</w:t>
      </w:r>
      <w:r w:rsidRPr="00EE5DAB">
        <w:rPr>
          <w:rFonts w:ascii="Times New Roman" w:eastAsia="Times New Roman" w:hAnsi="Times New Roman" w:cs="Times New Roman"/>
          <w:sz w:val="24"/>
          <w:szCs w:val="24"/>
          <w:lang w:eastAsia="fr-FR"/>
        </w:rPr>
        <w:t xml:space="preserve">" </w:t>
      </w:r>
      <w:hyperlink r:id="rId10" w:tgtFrame="_blank" w:history="1">
        <w:r w:rsidRPr="00EE5DAB">
          <w:rPr>
            <w:rFonts w:ascii="Times New Roman" w:eastAsia="Times New Roman" w:hAnsi="Times New Roman" w:cs="Times New Roman"/>
            <w:b/>
            <w:bCs/>
            <w:color w:val="0000FF"/>
            <w:sz w:val="24"/>
            <w:szCs w:val="24"/>
            <w:u w:val="single"/>
            <w:lang w:eastAsia="fr-FR"/>
          </w:rPr>
          <w:t xml:space="preserve">Une page </w:t>
        </w:r>
        <w:proofErr w:type="spellStart"/>
        <w:r w:rsidRPr="00EE5DAB">
          <w:rPr>
            <w:rFonts w:ascii="Times New Roman" w:eastAsia="Times New Roman" w:hAnsi="Times New Roman" w:cs="Times New Roman"/>
            <w:b/>
            <w:bCs/>
            <w:color w:val="0000FF"/>
            <w:sz w:val="24"/>
            <w:szCs w:val="24"/>
            <w:u w:val="single"/>
            <w:lang w:eastAsia="fr-FR"/>
          </w:rPr>
          <w:t>Facebook</w:t>
        </w:r>
        <w:proofErr w:type="spellEnd"/>
        <w:r w:rsidRPr="00EE5DAB">
          <w:rPr>
            <w:rFonts w:ascii="Times New Roman" w:eastAsia="Times New Roman" w:hAnsi="Times New Roman" w:cs="Times New Roman"/>
            <w:b/>
            <w:bCs/>
            <w:color w:val="0000FF"/>
            <w:sz w:val="24"/>
            <w:szCs w:val="24"/>
            <w:u w:val="single"/>
            <w:lang w:eastAsia="fr-FR"/>
          </w:rPr>
          <w:t xml:space="preserve"> a été créée</w:t>
        </w:r>
      </w:hyperlink>
      <w:r w:rsidRPr="00EE5DAB">
        <w:rPr>
          <w:rFonts w:ascii="Times New Roman" w:eastAsia="Times New Roman" w:hAnsi="Times New Roman" w:cs="Times New Roman"/>
          <w:sz w:val="24"/>
          <w:szCs w:val="24"/>
          <w:lang w:eastAsia="fr-FR"/>
        </w:rPr>
        <w:t xml:space="preserve"> pour montrer l'évolution de Céline et surtout ses progrès.</w:t>
      </w:r>
    </w:p>
    <w:p w:rsidR="00C477F3" w:rsidRPr="00EE5DAB" w:rsidRDefault="00C477F3" w:rsidP="00C477F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E5DAB">
        <w:rPr>
          <w:rFonts w:ascii="Times New Roman" w:eastAsia="Times New Roman" w:hAnsi="Times New Roman" w:cs="Times New Roman"/>
          <w:b/>
          <w:bCs/>
          <w:sz w:val="36"/>
          <w:szCs w:val="36"/>
          <w:lang w:eastAsia="fr-FR"/>
        </w:rPr>
        <w:t>La commune se mobilise</w:t>
      </w: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 xml:space="preserve">Aujourd'hui, Céline espère acquérir des prothèses pour ses doigts et un nouvel appareillage pour ses jambes, plus esthétique et approprié à son corps de femme de 39 ans. Coût total du projet : </w:t>
      </w:r>
      <w:r w:rsidRPr="00EE5DAB">
        <w:rPr>
          <w:rFonts w:ascii="Times New Roman" w:eastAsia="Times New Roman" w:hAnsi="Times New Roman" w:cs="Times New Roman"/>
          <w:b/>
          <w:bCs/>
          <w:sz w:val="24"/>
          <w:szCs w:val="24"/>
          <w:lang w:eastAsia="fr-FR"/>
        </w:rPr>
        <w:t>36 000 euros</w:t>
      </w:r>
      <w:r w:rsidRPr="00EE5DAB">
        <w:rPr>
          <w:rFonts w:ascii="Times New Roman" w:eastAsia="Times New Roman" w:hAnsi="Times New Roman" w:cs="Times New Roman"/>
          <w:sz w:val="24"/>
          <w:szCs w:val="24"/>
          <w:lang w:eastAsia="fr-FR"/>
        </w:rPr>
        <w:t>. </w:t>
      </w:r>
      <w:r w:rsidRPr="00EE5DAB">
        <w:rPr>
          <w:rFonts w:ascii="Times New Roman" w:eastAsia="Times New Roman" w:hAnsi="Times New Roman" w:cs="Times New Roman"/>
          <w:sz w:val="24"/>
          <w:szCs w:val="24"/>
          <w:lang w:eastAsia="fr-FR"/>
        </w:rPr>
        <w:br/>
      </w:r>
      <w:r w:rsidRPr="00EE5DAB">
        <w:rPr>
          <w:rFonts w:ascii="Times New Roman" w:eastAsia="Times New Roman" w:hAnsi="Times New Roman" w:cs="Times New Roman"/>
          <w:sz w:val="24"/>
          <w:szCs w:val="24"/>
          <w:lang w:eastAsia="fr-FR"/>
        </w:rPr>
        <w:br/>
        <w:t>David, artisan, a dû mettre entre parenthèses son entreprise pendant huit mois pour s'occuper de sa femme. Un élan de solidarité s'est alors mis en place. Grâce à une cagnotte de financement collaboratif, le couple a récolté 15 000 euros. "</w:t>
      </w:r>
      <w:r w:rsidRPr="00EE5DAB">
        <w:rPr>
          <w:rFonts w:ascii="Times New Roman" w:eastAsia="Times New Roman" w:hAnsi="Times New Roman" w:cs="Times New Roman"/>
          <w:i/>
          <w:iCs/>
          <w:sz w:val="24"/>
          <w:szCs w:val="24"/>
          <w:lang w:eastAsia="fr-FR"/>
        </w:rPr>
        <w:t>C'est exceptionnel, Céline est touchée</w:t>
      </w:r>
      <w:r w:rsidRPr="00EE5DAB">
        <w:rPr>
          <w:rFonts w:ascii="Times New Roman" w:eastAsia="Times New Roman" w:hAnsi="Times New Roman" w:cs="Times New Roman"/>
          <w:sz w:val="24"/>
          <w:szCs w:val="24"/>
          <w:lang w:eastAsia="fr-FR"/>
        </w:rPr>
        <w:t>, relate David.</w:t>
      </w:r>
      <w:r w:rsidRPr="00EE5DAB">
        <w:rPr>
          <w:rFonts w:ascii="Times New Roman" w:eastAsia="Times New Roman" w:hAnsi="Times New Roman" w:cs="Times New Roman"/>
          <w:i/>
          <w:iCs/>
          <w:sz w:val="24"/>
          <w:szCs w:val="24"/>
          <w:lang w:eastAsia="fr-FR"/>
        </w:rPr>
        <w:t xml:space="preserve"> Nous ne voulons pas quémander. S'il faut faire un crédit, nous le ferons.</w:t>
      </w:r>
      <w:r w:rsidRPr="00EE5DAB">
        <w:rPr>
          <w:rFonts w:ascii="Times New Roman" w:eastAsia="Times New Roman" w:hAnsi="Times New Roman" w:cs="Times New Roman"/>
          <w:sz w:val="24"/>
          <w:szCs w:val="24"/>
          <w:lang w:eastAsia="fr-FR"/>
        </w:rPr>
        <w:t xml:space="preserve">" Et ce combat dépasse les simples murs de leur maison puisque la municipalité de </w:t>
      </w:r>
      <w:proofErr w:type="spellStart"/>
      <w:r w:rsidRPr="00EE5DAB">
        <w:rPr>
          <w:rFonts w:ascii="Times New Roman" w:eastAsia="Times New Roman" w:hAnsi="Times New Roman" w:cs="Times New Roman"/>
          <w:sz w:val="24"/>
          <w:szCs w:val="24"/>
          <w:lang w:eastAsia="fr-FR"/>
        </w:rPr>
        <w:t>Venoy</w:t>
      </w:r>
      <w:proofErr w:type="spellEnd"/>
      <w:r w:rsidRPr="00EE5DAB">
        <w:rPr>
          <w:rFonts w:ascii="Times New Roman" w:eastAsia="Times New Roman" w:hAnsi="Times New Roman" w:cs="Times New Roman"/>
          <w:sz w:val="24"/>
          <w:szCs w:val="24"/>
          <w:lang w:eastAsia="fr-FR"/>
        </w:rPr>
        <w:t xml:space="preserve"> a décidé de soutenir Céline. </w:t>
      </w:r>
      <w:r w:rsidRPr="00EE5DAB">
        <w:rPr>
          <w:rFonts w:ascii="Times New Roman" w:eastAsia="Times New Roman" w:hAnsi="Times New Roman" w:cs="Times New Roman"/>
          <w:b/>
          <w:bCs/>
          <w:sz w:val="24"/>
          <w:szCs w:val="24"/>
          <w:lang w:eastAsia="fr-FR"/>
        </w:rPr>
        <w:t>Le 1er juin, une marche est prévue à 10 heures avec en tête Céline, évidemment</w:t>
      </w:r>
      <w:r w:rsidRPr="00EE5DAB">
        <w:rPr>
          <w:rFonts w:ascii="Times New Roman" w:eastAsia="Times New Roman" w:hAnsi="Times New Roman" w:cs="Times New Roman"/>
          <w:sz w:val="24"/>
          <w:szCs w:val="24"/>
          <w:lang w:eastAsia="fr-FR"/>
        </w:rPr>
        <w:t xml:space="preserve">. L'objectif ? </w:t>
      </w:r>
      <w:r w:rsidRPr="00EE5DAB">
        <w:rPr>
          <w:rFonts w:ascii="Times New Roman" w:eastAsia="Times New Roman" w:hAnsi="Times New Roman" w:cs="Times New Roman"/>
          <w:b/>
          <w:bCs/>
          <w:sz w:val="24"/>
          <w:szCs w:val="24"/>
          <w:lang w:eastAsia="fr-FR"/>
        </w:rPr>
        <w:t>Récolter des dons pour le financement des prothèses</w:t>
      </w:r>
      <w:r w:rsidRPr="00EE5DAB">
        <w:rPr>
          <w:rFonts w:ascii="Times New Roman" w:eastAsia="Times New Roman" w:hAnsi="Times New Roman" w:cs="Times New Roman"/>
          <w:sz w:val="24"/>
          <w:szCs w:val="24"/>
          <w:lang w:eastAsia="fr-FR"/>
        </w:rPr>
        <w:t>.</w:t>
      </w:r>
    </w:p>
    <w:p w:rsidR="00C477F3" w:rsidRPr="00EE5DAB" w:rsidRDefault="00C477F3" w:rsidP="00C477F3">
      <w:pPr>
        <w:spacing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lastRenderedPageBreak/>
        <w:t>Céline est une habitante très active. Elle est présidente de l'association de danse pour les petits. Elle fait beaucoup pour la commune. Cette marche, c'est la moindre des choses.</w:t>
      </w:r>
      <w:r w:rsidRPr="00EE5DAB">
        <w:rPr>
          <w:rFonts w:ascii="Times New Roman" w:eastAsia="Times New Roman" w:hAnsi="Times New Roman" w:cs="Times New Roman"/>
          <w:sz w:val="24"/>
          <w:szCs w:val="24"/>
          <w:lang w:eastAsia="fr-FR"/>
        </w:rPr>
        <w:br/>
      </w:r>
      <w:r w:rsidRPr="00EE5DAB">
        <w:rPr>
          <w:rFonts w:ascii="Times New Roman" w:eastAsia="Times New Roman" w:hAnsi="Times New Roman" w:cs="Times New Roman"/>
          <w:b/>
          <w:bCs/>
          <w:sz w:val="24"/>
          <w:szCs w:val="24"/>
          <w:lang w:eastAsia="fr-FR"/>
        </w:rPr>
        <w:t>- Alvaro De Carvalho</w:t>
      </w:r>
      <w:r w:rsidRPr="00EE5DAB">
        <w:rPr>
          <w:rFonts w:ascii="Times New Roman" w:eastAsia="Times New Roman" w:hAnsi="Times New Roman" w:cs="Times New Roman"/>
          <w:sz w:val="24"/>
          <w:szCs w:val="24"/>
          <w:lang w:eastAsia="fr-FR"/>
        </w:rPr>
        <w:t>, conseiller municipal</w:t>
      </w:r>
    </w:p>
    <w:p w:rsidR="00C477F3"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La danse, justement, c'est le dada Céline. Elle n'aurait jamais pensé remettre un pied sur la piste. Et pour</w:t>
      </w:r>
      <w:r>
        <w:rPr>
          <w:rFonts w:ascii="Times New Roman" w:eastAsia="Times New Roman" w:hAnsi="Times New Roman" w:cs="Times New Roman"/>
          <w:sz w:val="24"/>
          <w:szCs w:val="24"/>
          <w:lang w:eastAsia="fr-FR"/>
        </w:rPr>
        <w:t>t</w:t>
      </w:r>
      <w:r w:rsidRPr="00EE5DAB">
        <w:rPr>
          <w:rFonts w:ascii="Times New Roman" w:eastAsia="Times New Roman" w:hAnsi="Times New Roman" w:cs="Times New Roman"/>
          <w:sz w:val="24"/>
          <w:szCs w:val="24"/>
          <w:lang w:eastAsia="fr-FR"/>
        </w:rPr>
        <w:t>ant après cinq mois de ré</w:t>
      </w:r>
      <w:r>
        <w:rPr>
          <w:rFonts w:ascii="Times New Roman" w:eastAsia="Times New Roman" w:hAnsi="Times New Roman" w:cs="Times New Roman"/>
          <w:sz w:val="24"/>
          <w:szCs w:val="24"/>
          <w:lang w:eastAsia="fr-FR"/>
        </w:rPr>
        <w:t>é</w:t>
      </w:r>
      <w:r w:rsidRPr="00EE5DAB">
        <w:rPr>
          <w:rFonts w:ascii="Times New Roman" w:eastAsia="Times New Roman" w:hAnsi="Times New Roman" w:cs="Times New Roman"/>
          <w:sz w:val="24"/>
          <w:szCs w:val="24"/>
          <w:lang w:eastAsia="fr-FR"/>
        </w:rPr>
        <w:t>ducation, elle peut de nouveau danser. Une victoire pour cette bonne vivante. </w:t>
      </w:r>
    </w:p>
    <w:p w:rsidR="00C477F3"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EE5DAB">
        <w:rPr>
          <w:rFonts w:ascii="Times New Roman" w:eastAsia="Times New Roman" w:hAnsi="Times New Roman" w:cs="Times New Roman"/>
          <w:sz w:val="24"/>
          <w:szCs w:val="24"/>
          <w:lang w:eastAsia="fr-FR"/>
        </w:rPr>
        <w:t xml:space="preserve">Par Mary </w:t>
      </w:r>
      <w:proofErr w:type="spellStart"/>
      <w:r w:rsidRPr="00EE5DAB">
        <w:rPr>
          <w:rFonts w:ascii="Times New Roman" w:eastAsia="Times New Roman" w:hAnsi="Times New Roman" w:cs="Times New Roman"/>
          <w:sz w:val="24"/>
          <w:szCs w:val="24"/>
          <w:lang w:eastAsia="fr-FR"/>
        </w:rPr>
        <w:t>Sohier</w:t>
      </w:r>
      <w:proofErr w:type="spellEnd"/>
      <w:r w:rsidRPr="00EE5DAB">
        <w:rPr>
          <w:rFonts w:ascii="Times New Roman" w:eastAsia="Times New Roman" w:hAnsi="Times New Roman" w:cs="Times New Roman"/>
          <w:sz w:val="24"/>
          <w:szCs w:val="24"/>
          <w:lang w:eastAsia="fr-FR"/>
        </w:rPr>
        <w:t xml:space="preserve"> Publié le 21/05/2019 à </w:t>
      </w:r>
      <w:proofErr w:type="gramStart"/>
      <w:r w:rsidRPr="00EE5DAB">
        <w:rPr>
          <w:rFonts w:ascii="Times New Roman" w:eastAsia="Times New Roman" w:hAnsi="Times New Roman" w:cs="Times New Roman"/>
          <w:sz w:val="24"/>
          <w:szCs w:val="24"/>
          <w:lang w:eastAsia="fr-FR"/>
        </w:rPr>
        <w:t>07:</w:t>
      </w:r>
      <w:proofErr w:type="gramEnd"/>
      <w:r w:rsidRPr="00EE5DAB">
        <w:rPr>
          <w:rFonts w:ascii="Times New Roman" w:eastAsia="Times New Roman" w:hAnsi="Times New Roman" w:cs="Times New Roman"/>
          <w:sz w:val="24"/>
          <w:szCs w:val="24"/>
          <w:lang w:eastAsia="fr-FR"/>
        </w:rPr>
        <w:t>00 Mis à jour le 31/05/2019 à 21:58</w:t>
      </w:r>
    </w:p>
    <w:p w:rsidR="00C477F3" w:rsidRPr="00C929F4" w:rsidRDefault="00C477F3" w:rsidP="00C477F3">
      <w:pPr>
        <w:spacing w:after="0" w:line="240" w:lineRule="auto"/>
        <w:rPr>
          <w:rFonts w:ascii="Times New Roman" w:eastAsia="Times New Roman" w:hAnsi="Times New Roman" w:cs="Times New Roman"/>
          <w:sz w:val="24"/>
          <w:szCs w:val="24"/>
          <w:lang w:eastAsia="fr-FR"/>
        </w:rPr>
      </w:pPr>
    </w:p>
    <w:p w:rsidR="00C477F3" w:rsidRPr="00C929F4" w:rsidRDefault="00C477F3" w:rsidP="00C477F3">
      <w:pPr>
        <w:pBdr>
          <w:bottom w:val="single" w:sz="6" w:space="1" w:color="auto"/>
        </w:pBdr>
        <w:spacing w:after="0" w:line="240" w:lineRule="auto"/>
        <w:jc w:val="center"/>
        <w:rPr>
          <w:rFonts w:ascii="Arial" w:eastAsia="Times New Roman" w:hAnsi="Arial" w:cs="Arial"/>
          <w:vanish/>
          <w:sz w:val="16"/>
          <w:szCs w:val="16"/>
          <w:lang w:eastAsia="fr-FR"/>
        </w:rPr>
      </w:pPr>
      <w:r w:rsidRPr="00C929F4">
        <w:rPr>
          <w:rFonts w:ascii="Arial" w:eastAsia="Times New Roman" w:hAnsi="Arial" w:cs="Arial"/>
          <w:vanish/>
          <w:sz w:val="16"/>
          <w:szCs w:val="16"/>
          <w:lang w:eastAsia="fr-FR"/>
        </w:rPr>
        <w:t>Haut du formulaire</w:t>
      </w:r>
    </w:p>
    <w:p w:rsidR="00C477F3" w:rsidRPr="00C929F4" w:rsidRDefault="00C477F3" w:rsidP="00C477F3">
      <w:pPr>
        <w:spacing w:after="0" w:line="240" w:lineRule="auto"/>
        <w:rPr>
          <w:rFonts w:ascii="Times New Roman" w:eastAsia="Times New Roman" w:hAnsi="Times New Roman" w:cs="Times New Roman"/>
          <w:sz w:val="24"/>
          <w:szCs w:val="24"/>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C477F3"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929F4">
        <w:rPr>
          <w:rFonts w:ascii="Times New Roman" w:eastAsia="Times New Roman" w:hAnsi="Times New Roman" w:cs="Times New Roman"/>
          <w:noProof/>
          <w:color w:val="0000FF"/>
          <w:sz w:val="24"/>
          <w:szCs w:val="24"/>
          <w:lang w:eastAsia="fr-FR"/>
        </w:rPr>
        <w:drawing>
          <wp:inline distT="0" distB="0" distL="0" distR="0">
            <wp:extent cx="3619500" cy="904875"/>
            <wp:effectExtent l="0" t="0" r="0" b="9525"/>
            <wp:docPr id="4" name="Image 4" descr="Accueil">
              <a:hlinkClick xmlns:a="http://schemas.openxmlformats.org/drawingml/2006/main" r:id="rId11" tooltip="&quot;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a:hlinkClick r:id="rId11" tooltip="&quot;Accueil&quot;"/>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0" cy="904875"/>
                    </a:xfrm>
                    <a:prstGeom prst="rect">
                      <a:avLst/>
                    </a:prstGeom>
                    <a:noFill/>
                    <a:ln>
                      <a:noFill/>
                    </a:ln>
                  </pic:spPr>
                </pic:pic>
              </a:graphicData>
            </a:graphic>
          </wp:inline>
        </w:drawing>
      </w:r>
    </w:p>
    <w:p w:rsidR="00C477F3" w:rsidRPr="00C929F4"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929F4">
        <w:rPr>
          <w:rFonts w:ascii="Times New Roman" w:eastAsia="Times New Roman" w:hAnsi="Times New Roman" w:cs="Times New Roman"/>
          <w:b/>
          <w:bCs/>
          <w:kern w:val="36"/>
          <w:sz w:val="48"/>
          <w:szCs w:val="48"/>
          <w:lang w:eastAsia="fr-FR"/>
        </w:rPr>
        <w:t>Yonne : victime de la maladie mangeuse de chair, Céline s'offre une nouvelle vie</w:t>
      </w:r>
    </w:p>
    <w:p w:rsidR="00C477F3" w:rsidRPr="00C929F4" w:rsidRDefault="00C477F3" w:rsidP="00C477F3">
      <w:pPr>
        <w:spacing w:after="0" w:line="240" w:lineRule="auto"/>
        <w:rPr>
          <w:rFonts w:ascii="Times New Roman" w:eastAsia="Times New Roman" w:hAnsi="Times New Roman" w:cs="Times New Roman"/>
          <w:sz w:val="24"/>
          <w:szCs w:val="24"/>
          <w:lang w:eastAsia="fr-FR"/>
        </w:rPr>
      </w:pPr>
      <w:r w:rsidRPr="00C929F4">
        <w:rPr>
          <w:rFonts w:ascii="Times New Roman" w:eastAsia="Times New Roman" w:hAnsi="Times New Roman" w:cs="Times New Roman"/>
          <w:sz w:val="24"/>
          <w:szCs w:val="24"/>
          <w:lang w:eastAsia="fr-FR"/>
        </w:rPr>
        <w:t xml:space="preserve">Par CNEWS - </w:t>
      </w:r>
    </w:p>
    <w:p w:rsidR="00C477F3" w:rsidRPr="00C929F4" w:rsidRDefault="00C477F3" w:rsidP="00C477F3">
      <w:pPr>
        <w:spacing w:after="0" w:line="240" w:lineRule="auto"/>
        <w:rPr>
          <w:rFonts w:ascii="Times New Roman" w:eastAsia="Times New Roman" w:hAnsi="Times New Roman" w:cs="Times New Roman"/>
          <w:sz w:val="24"/>
          <w:szCs w:val="24"/>
          <w:lang w:eastAsia="fr-FR"/>
        </w:rPr>
      </w:pPr>
      <w:r w:rsidRPr="00C929F4">
        <w:rPr>
          <w:rFonts w:ascii="Times New Roman" w:eastAsia="Times New Roman" w:hAnsi="Times New Roman" w:cs="Times New Roman"/>
          <w:sz w:val="24"/>
          <w:szCs w:val="24"/>
          <w:lang w:eastAsia="fr-FR"/>
        </w:rPr>
        <w:t xml:space="preserve">Mis à jour le 21/05/2019 à 10:29 Publié le 21/05/2019 à 10:21 </w:t>
      </w:r>
    </w:p>
    <w:p w:rsidR="00C477F3" w:rsidRPr="00C929F4" w:rsidRDefault="00C477F3" w:rsidP="00C477F3">
      <w:pPr>
        <w:spacing w:after="0" w:line="240" w:lineRule="auto"/>
        <w:rPr>
          <w:rFonts w:ascii="Times New Roman" w:eastAsia="Times New Roman" w:hAnsi="Times New Roman" w:cs="Times New Roman"/>
          <w:sz w:val="24"/>
          <w:szCs w:val="24"/>
          <w:lang w:eastAsia="fr-FR"/>
        </w:rPr>
      </w:pPr>
      <w:r w:rsidRPr="00C929F4">
        <w:rPr>
          <w:rFonts w:ascii="Times New Roman" w:eastAsia="Times New Roman" w:hAnsi="Times New Roman" w:cs="Times New Roman"/>
          <w:noProof/>
          <w:sz w:val="24"/>
          <w:szCs w:val="24"/>
          <w:lang w:eastAsia="fr-FR"/>
        </w:rPr>
        <w:drawing>
          <wp:inline distT="0" distB="0" distL="0" distR="0">
            <wp:extent cx="6096000" cy="3429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r w:rsidRPr="00C929F4">
        <w:rPr>
          <w:rFonts w:ascii="Times New Roman" w:eastAsia="Times New Roman" w:hAnsi="Times New Roman" w:cs="Times New Roman"/>
          <w:sz w:val="24"/>
          <w:szCs w:val="24"/>
          <w:lang w:eastAsia="fr-FR"/>
        </w:rPr>
        <w:t>La bactérie mangeuse de chair produit des toxines détruisant les tissus</w:t>
      </w:r>
      <w:proofErr w:type="gramStart"/>
      <w:r w:rsidRPr="00C929F4">
        <w:rPr>
          <w:rFonts w:ascii="Times New Roman" w:eastAsia="Times New Roman" w:hAnsi="Times New Roman" w:cs="Times New Roman"/>
          <w:sz w:val="24"/>
          <w:szCs w:val="24"/>
          <w:lang w:eastAsia="fr-FR"/>
        </w:rPr>
        <w:t>.[</w:t>
      </w:r>
      <w:proofErr w:type="gramEnd"/>
      <w:r w:rsidRPr="00C929F4">
        <w:rPr>
          <w:rFonts w:ascii="Times New Roman" w:eastAsia="Times New Roman" w:hAnsi="Times New Roman" w:cs="Times New Roman"/>
          <w:sz w:val="24"/>
          <w:szCs w:val="24"/>
          <w:lang w:eastAsia="fr-FR"/>
        </w:rPr>
        <w:t xml:space="preserve">FACEBOOK] </w:t>
      </w:r>
    </w:p>
    <w:p w:rsidR="00C477F3" w:rsidRPr="00C929F4"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C929F4">
        <w:rPr>
          <w:rFonts w:ascii="Times New Roman" w:eastAsia="Times New Roman" w:hAnsi="Times New Roman" w:cs="Times New Roman"/>
          <w:sz w:val="24"/>
          <w:szCs w:val="24"/>
          <w:lang w:eastAsia="fr-FR"/>
        </w:rPr>
        <w:t xml:space="preserve">La page </w:t>
      </w:r>
      <w:proofErr w:type="spellStart"/>
      <w:r w:rsidRPr="00C929F4">
        <w:rPr>
          <w:rFonts w:ascii="Times New Roman" w:eastAsia="Times New Roman" w:hAnsi="Times New Roman" w:cs="Times New Roman"/>
          <w:sz w:val="24"/>
          <w:szCs w:val="24"/>
          <w:lang w:eastAsia="fr-FR"/>
        </w:rPr>
        <w:t>Facebook</w:t>
      </w:r>
      <w:proofErr w:type="spellEnd"/>
      <w:r w:rsidRPr="00C929F4">
        <w:rPr>
          <w:rFonts w:ascii="Times New Roman" w:eastAsia="Times New Roman" w:hAnsi="Times New Roman" w:cs="Times New Roman"/>
          <w:sz w:val="24"/>
          <w:szCs w:val="24"/>
          <w:lang w:eastAsia="fr-FR"/>
        </w:rPr>
        <w:t xml:space="preserve"> «La nouvelle vie de Céline» montre comment une mère de famille originaire de l'Yonne miraculée après avoir été victime de la maladie mangeuse de chair, parvient à se reconstruire grâce à l'aide de ses proches.</w:t>
      </w:r>
    </w:p>
    <w:p w:rsidR="00C477F3" w:rsidRPr="00C929F4"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C929F4">
        <w:rPr>
          <w:rFonts w:ascii="Times New Roman" w:eastAsia="Times New Roman" w:hAnsi="Times New Roman" w:cs="Times New Roman"/>
          <w:sz w:val="24"/>
          <w:szCs w:val="24"/>
          <w:lang w:eastAsia="fr-FR"/>
        </w:rPr>
        <w:t xml:space="preserve">Sur les photos publiées, on voit Céline de </w:t>
      </w:r>
      <w:proofErr w:type="gramStart"/>
      <w:r w:rsidRPr="00C929F4">
        <w:rPr>
          <w:rFonts w:ascii="Times New Roman" w:eastAsia="Times New Roman" w:hAnsi="Times New Roman" w:cs="Times New Roman"/>
          <w:sz w:val="24"/>
          <w:szCs w:val="24"/>
          <w:lang w:eastAsia="fr-FR"/>
        </w:rPr>
        <w:t>la Obra</w:t>
      </w:r>
      <w:proofErr w:type="gramEnd"/>
      <w:r w:rsidRPr="00C929F4">
        <w:rPr>
          <w:rFonts w:ascii="Times New Roman" w:eastAsia="Times New Roman" w:hAnsi="Times New Roman" w:cs="Times New Roman"/>
          <w:sz w:val="24"/>
          <w:szCs w:val="24"/>
          <w:lang w:eastAsia="fr-FR"/>
        </w:rPr>
        <w:t>, 39 ans, suivre sa rééducation, partager des moments conviviaux avec son époux et ses deux enfants ou encore danser malgré l'absence de ses 4 membres dont elle a été amputée à l'été 2</w:t>
      </w:r>
      <w:r>
        <w:rPr>
          <w:rFonts w:ascii="Times New Roman" w:eastAsia="Times New Roman" w:hAnsi="Times New Roman" w:cs="Times New Roman"/>
          <w:sz w:val="24"/>
          <w:szCs w:val="24"/>
          <w:lang w:eastAsia="fr-FR"/>
        </w:rPr>
        <w:t>018.</w:t>
      </w:r>
    </w:p>
    <w:p w:rsidR="00C477F3" w:rsidRPr="00EE5DAB"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p>
    <w:p w:rsidR="00C477F3" w:rsidRPr="00EE5DAB" w:rsidRDefault="00C477F3" w:rsidP="00C477F3">
      <w:pPr>
        <w:spacing w:after="0" w:line="240" w:lineRule="auto"/>
        <w:rPr>
          <w:rFonts w:ascii="Times New Roman" w:eastAsia="Times New Roman" w:hAnsi="Times New Roman" w:cs="Times New Roman"/>
          <w:sz w:val="24"/>
          <w:szCs w:val="24"/>
          <w:lang w:eastAsia="fr-FR"/>
        </w:rPr>
      </w:pPr>
      <w:r w:rsidRPr="00FC38CF">
        <w:rPr>
          <w:rFonts w:ascii="Times New Roman" w:eastAsia="Times New Roman" w:hAnsi="Times New Roman" w:cs="Times New Roman"/>
          <w:noProof/>
          <w:color w:val="0000FF"/>
          <w:sz w:val="24"/>
          <w:szCs w:val="24"/>
          <w:lang w:eastAsia="fr-FR"/>
        </w:rPr>
        <w:lastRenderedPageBreak/>
        <w:drawing>
          <wp:inline distT="0" distB="0" distL="0" distR="0">
            <wp:extent cx="7719060" cy="1265555"/>
            <wp:effectExtent l="0" t="0" r="0" b="0"/>
            <wp:docPr id="8" name="Image 8" descr="Accueil">
              <a:hlinkClick xmlns:a="http://schemas.openxmlformats.org/drawingml/2006/main" r:id="rId13" tooltip="&quot;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ueil">
                      <a:hlinkClick r:id="rId13" tooltip="&quot;Accueil&quot;"/>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9060" cy="1265555"/>
                    </a:xfrm>
                    <a:prstGeom prst="rect">
                      <a:avLst/>
                    </a:prstGeom>
                    <a:noFill/>
                    <a:ln>
                      <a:noFill/>
                    </a:ln>
                  </pic:spPr>
                </pic:pic>
              </a:graphicData>
            </a:graphic>
          </wp:inline>
        </w:drawing>
      </w:r>
      <w:r w:rsidRPr="00EE5DAB">
        <w:rPr>
          <w:rFonts w:ascii="Times New Roman" w:eastAsia="Times New Roman" w:hAnsi="Times New Roman" w:cs="Times New Roman"/>
          <w:sz w:val="24"/>
          <w:szCs w:val="24"/>
          <w:lang w:eastAsia="fr-FR"/>
        </w:rPr>
        <w:br/>
        <w:t> </w:t>
      </w:r>
    </w:p>
    <w:p w:rsidR="00C477F3" w:rsidRPr="00320595" w:rsidRDefault="00C477F3" w:rsidP="00C4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20595">
        <w:rPr>
          <w:rFonts w:ascii="Times New Roman" w:eastAsia="Times New Roman" w:hAnsi="Times New Roman" w:cs="Times New Roman"/>
          <w:b/>
          <w:bCs/>
          <w:kern w:val="36"/>
          <w:sz w:val="48"/>
          <w:szCs w:val="48"/>
          <w:lang w:eastAsia="fr-FR"/>
        </w:rPr>
        <w:t>Dans le coma après une angine, elle se réveille amputée des quatre membres</w:t>
      </w:r>
    </w:p>
    <w:p w:rsidR="00C477F3" w:rsidRPr="00320595" w:rsidRDefault="00C477F3" w:rsidP="00C477F3">
      <w:pPr>
        <w:spacing w:after="0" w:line="240" w:lineRule="auto"/>
        <w:jc w:val="center"/>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Publié le 21/05/2019 à 16:13 - Mise à jour à 16:18</w:t>
      </w:r>
    </w:p>
    <w:p w:rsidR="00C477F3" w:rsidRPr="00320595" w:rsidRDefault="00C477F3" w:rsidP="00C477F3">
      <w:pPr>
        <w:spacing w:after="0"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noProof/>
          <w:sz w:val="24"/>
          <w:szCs w:val="24"/>
          <w:lang w:eastAsia="fr-FR"/>
        </w:rPr>
        <w:drawing>
          <wp:inline distT="0" distB="0" distL="0" distR="0">
            <wp:extent cx="10281920" cy="4104005"/>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1920" cy="4104005"/>
                    </a:xfrm>
                    <a:prstGeom prst="rect">
                      <a:avLst/>
                    </a:prstGeom>
                    <a:noFill/>
                    <a:ln>
                      <a:noFill/>
                    </a:ln>
                  </pic:spPr>
                </pic:pic>
              </a:graphicData>
            </a:graphic>
          </wp:inline>
        </w:drawing>
      </w:r>
    </w:p>
    <w:p w:rsidR="00C477F3" w:rsidRPr="00320595" w:rsidRDefault="00C477F3" w:rsidP="00C477F3">
      <w:pPr>
        <w:spacing w:after="0"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 xml:space="preserve">Céline de la Obra a développé un streptocoque A invasif après avoir contracté une angine, et a dû être amputée des quatre membres. </w:t>
      </w:r>
    </w:p>
    <w:p w:rsidR="00C477F3" w:rsidRPr="00320595" w:rsidRDefault="00C477F3" w:rsidP="00C477F3">
      <w:pPr>
        <w:spacing w:after="0"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 xml:space="preserve">©Capture d'écran </w:t>
      </w:r>
      <w:proofErr w:type="spellStart"/>
      <w:r w:rsidRPr="00320595">
        <w:rPr>
          <w:rFonts w:ascii="Times New Roman" w:eastAsia="Times New Roman" w:hAnsi="Times New Roman" w:cs="Times New Roman"/>
          <w:sz w:val="24"/>
          <w:szCs w:val="24"/>
          <w:lang w:eastAsia="fr-FR"/>
        </w:rPr>
        <w:t>Facebook</w:t>
      </w:r>
      <w:proofErr w:type="spellEnd"/>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Auteur(s</w:t>
      </w:r>
      <w:proofErr w:type="gramStart"/>
      <w:r w:rsidRPr="00320595">
        <w:rPr>
          <w:rFonts w:ascii="Times New Roman" w:eastAsia="Times New Roman" w:hAnsi="Times New Roman" w:cs="Times New Roman"/>
          <w:sz w:val="24"/>
          <w:szCs w:val="24"/>
          <w:lang w:eastAsia="fr-FR"/>
        </w:rPr>
        <w:t>):</w:t>
      </w:r>
      <w:proofErr w:type="gramEnd"/>
      <w:r w:rsidRPr="00320595">
        <w:rPr>
          <w:rFonts w:ascii="Times New Roman" w:eastAsia="Times New Roman" w:hAnsi="Times New Roman" w:cs="Times New Roman"/>
          <w:sz w:val="24"/>
          <w:szCs w:val="24"/>
          <w:lang w:eastAsia="fr-FR"/>
        </w:rPr>
        <w:t xml:space="preserve"> </w:t>
      </w:r>
      <w:r w:rsidRPr="00320595">
        <w:rPr>
          <w:rFonts w:ascii="Times New Roman" w:eastAsia="Times New Roman" w:hAnsi="Times New Roman" w:cs="Times New Roman"/>
          <w:b/>
          <w:bCs/>
          <w:sz w:val="24"/>
          <w:szCs w:val="24"/>
          <w:lang w:eastAsia="fr-FR"/>
        </w:rPr>
        <w:t>La rédaction de France-Soir</w:t>
      </w:r>
    </w:p>
    <w:p w:rsidR="00C477F3" w:rsidRPr="00320595" w:rsidRDefault="00CA7FC5" w:rsidP="00C477F3">
      <w:pPr>
        <w:spacing w:before="100" w:beforeAutospacing="1" w:after="100" w:afterAutospacing="1" w:line="240" w:lineRule="auto"/>
        <w:rPr>
          <w:rFonts w:ascii="Times New Roman" w:eastAsia="Times New Roman" w:hAnsi="Times New Roman" w:cs="Times New Roman"/>
          <w:sz w:val="24"/>
          <w:szCs w:val="24"/>
          <w:lang w:eastAsia="fr-FR"/>
        </w:rPr>
      </w:pPr>
      <w:hyperlink r:id="rId16" w:anchor="disqus_thread" w:history="1">
        <w:r w:rsidR="00C477F3" w:rsidRPr="00320595">
          <w:rPr>
            <w:rFonts w:ascii="Times New Roman" w:eastAsia="Times New Roman" w:hAnsi="Times New Roman" w:cs="Times New Roman"/>
            <w:color w:val="FFFFFF"/>
            <w:sz w:val="24"/>
            <w:szCs w:val="24"/>
            <w:u w:val="single"/>
            <w:lang w:eastAsia="fr-FR"/>
          </w:rPr>
          <w:t>Réagir sur France-Soir !</w:t>
        </w:r>
      </w:hyperlink>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 xml:space="preserve">Céline, une mère de famille âgée de 39 ans, a été hospitalisée en juillet dernier sur Auxerre suite à une angine. Son état s'est aggravé et elle a été plongée dans le coma. A son réveil, on </w:t>
      </w:r>
      <w:r w:rsidRPr="00320595">
        <w:rPr>
          <w:rFonts w:ascii="Times New Roman" w:eastAsia="Times New Roman" w:hAnsi="Times New Roman" w:cs="Times New Roman"/>
          <w:sz w:val="24"/>
          <w:szCs w:val="24"/>
          <w:lang w:eastAsia="fr-FR"/>
        </w:rPr>
        <w:lastRenderedPageBreak/>
        <w:t>l'avait amputée des jambes et des doigts aux deux mains. Aujourd'hui elle se bat pour avoir une vie des plus normales possibles et continuer de danser.</w:t>
      </w:r>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 xml:space="preserve">Grâce à ses prothèses, elle peut à nouveau marcher et, surtout, danser avec son mari. Céline de </w:t>
      </w:r>
      <w:proofErr w:type="gramStart"/>
      <w:r w:rsidRPr="00320595">
        <w:rPr>
          <w:rFonts w:ascii="Times New Roman" w:eastAsia="Times New Roman" w:hAnsi="Times New Roman" w:cs="Times New Roman"/>
          <w:sz w:val="24"/>
          <w:szCs w:val="24"/>
          <w:lang w:eastAsia="fr-FR"/>
        </w:rPr>
        <w:t>la Obra</w:t>
      </w:r>
      <w:proofErr w:type="gramEnd"/>
      <w:r w:rsidRPr="00320595">
        <w:rPr>
          <w:rFonts w:ascii="Times New Roman" w:eastAsia="Times New Roman" w:hAnsi="Times New Roman" w:cs="Times New Roman"/>
          <w:sz w:val="24"/>
          <w:szCs w:val="24"/>
          <w:lang w:eastAsia="fr-FR"/>
        </w:rPr>
        <w:t>, une femme de 39 ans, maman de deux enfants, a vécu un calvaire.</w:t>
      </w:r>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En juillet 2018, elle est tombée gravement malade. Son médecin lui a d'abord diagnostiqué une intoxication alimentaire puis une angine. Elle a été hospitalisée sur Auxerre, et son état de santé n'a cessé de se dégrader. A tel point qu'elle a été plongée dans le coma.</w:t>
      </w:r>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A son réveil, elle avait été amputée des deux jambes et de quasiment tous ses doigts. Les médecins n'ont pu en sauver qu'un.</w:t>
      </w:r>
    </w:p>
    <w:p w:rsidR="00C477F3" w:rsidRPr="00320595"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Ce n'est évidemment pas l'angine en elle-même qui a mis Céline dans cet état. La mère de famille a développé un streptocoque A invasif, le nom très scientifique de la bactérie mangeuse de chair.</w:t>
      </w:r>
    </w:p>
    <w:p w:rsidR="00C477F3" w:rsidRDefault="00C477F3" w:rsidP="00C477F3">
      <w:pPr>
        <w:spacing w:before="100" w:beforeAutospacing="1" w:after="100" w:afterAutospacing="1" w:line="240" w:lineRule="auto"/>
        <w:rPr>
          <w:rFonts w:ascii="Times New Roman" w:eastAsia="Times New Roman" w:hAnsi="Times New Roman" w:cs="Times New Roman"/>
          <w:sz w:val="24"/>
          <w:szCs w:val="24"/>
          <w:lang w:eastAsia="fr-FR"/>
        </w:rPr>
      </w:pPr>
      <w:r w:rsidRPr="00320595">
        <w:rPr>
          <w:rFonts w:ascii="Times New Roman" w:eastAsia="Times New Roman" w:hAnsi="Times New Roman" w:cs="Times New Roman"/>
          <w:sz w:val="24"/>
          <w:szCs w:val="24"/>
          <w:lang w:eastAsia="fr-FR"/>
        </w:rPr>
        <w:t xml:space="preserve">Ses organes vitaux ont été touchés. </w:t>
      </w:r>
      <w:r w:rsidRPr="00320595">
        <w:rPr>
          <w:rFonts w:ascii="Times New Roman" w:eastAsia="Times New Roman" w:hAnsi="Times New Roman" w:cs="Times New Roman"/>
          <w:i/>
          <w:iCs/>
          <w:sz w:val="24"/>
          <w:szCs w:val="24"/>
          <w:lang w:eastAsia="fr-FR"/>
        </w:rPr>
        <w:t>"On ne savait pas si on pouvait la sauver. On m'a dit que ma femme avait une chance sur trois de survivre. Là, c'est le couperet"</w:t>
      </w:r>
      <w:r w:rsidRPr="00320595">
        <w:rPr>
          <w:rFonts w:ascii="Times New Roman" w:eastAsia="Times New Roman" w:hAnsi="Times New Roman" w:cs="Times New Roman"/>
          <w:sz w:val="24"/>
          <w:szCs w:val="24"/>
          <w:lang w:eastAsia="fr-FR"/>
        </w:rPr>
        <w:t xml:space="preserve">, a confié David, son mari à </w:t>
      </w:r>
      <w:hyperlink r:id="rId17" w:tgtFrame="_blank" w:history="1">
        <w:r w:rsidRPr="00320595">
          <w:rPr>
            <w:rFonts w:ascii="Times New Roman" w:eastAsia="Times New Roman" w:hAnsi="Times New Roman" w:cs="Times New Roman"/>
            <w:color w:val="0000FF"/>
            <w:sz w:val="24"/>
            <w:szCs w:val="24"/>
            <w:u w:val="single"/>
            <w:lang w:eastAsia="fr-FR"/>
          </w:rPr>
          <w:t>France 3 Bourgogne Franche-Comté</w:t>
        </w:r>
      </w:hyperlink>
      <w:r w:rsidRPr="00320595">
        <w:rPr>
          <w:rFonts w:ascii="Times New Roman" w:eastAsia="Times New Roman" w:hAnsi="Times New Roman" w:cs="Times New Roman"/>
          <w:sz w:val="24"/>
          <w:szCs w:val="24"/>
          <w:lang w:eastAsia="fr-FR"/>
        </w:rPr>
        <w:t>.</w:t>
      </w:r>
    </w:p>
    <w:p w:rsidR="00C477F3" w:rsidRDefault="00C477F3" w:rsidP="00C477F3">
      <w:pPr>
        <w:pStyle w:val="NormalWeb"/>
      </w:pPr>
      <w:r>
        <w:t>Après plusieurs mois d'hôpital et de rééducation, Céline a fini par pouvoir rentrer chez elle en mars dernier, auprès de ses deux enfants, et de son mari qui a mis sa carrière entre parenthèses pendant huit mois pour s'occuper d'elle.</w:t>
      </w:r>
    </w:p>
    <w:p w:rsidR="00C477F3" w:rsidRDefault="00C477F3" w:rsidP="00C477F3">
      <w:pPr>
        <w:pStyle w:val="NormalWeb"/>
      </w:pPr>
      <w:r>
        <w:t xml:space="preserve">Grâce à ses prothèses, elle peut à nouveau marcher et danser avec son mari. Elle participe à divers événements et partage les progrès qu'elle fait au quotidien sur une page </w:t>
      </w:r>
      <w:proofErr w:type="spellStart"/>
      <w:r>
        <w:t>Facebook</w:t>
      </w:r>
      <w:proofErr w:type="spellEnd"/>
      <w:r>
        <w:t xml:space="preserve"> dédiée à cet effet.</w:t>
      </w:r>
    </w:p>
    <w:p w:rsidR="00C477F3" w:rsidRDefault="00C477F3" w:rsidP="00C477F3">
      <w:pPr>
        <w:pStyle w:val="NormalWeb"/>
      </w:pPr>
      <w:r>
        <w:t>Son prochain objectif est d'obtenir de nouvelles prothèses pour ses doigts et un nouvel appareillage mieux adapté pour ses jambes. Mais ce dispositif médical coûte 36.000 euros.</w:t>
      </w:r>
    </w:p>
    <w:p w:rsidR="00C477F3" w:rsidRDefault="00C477F3" w:rsidP="00C477F3">
      <w:pPr>
        <w:pStyle w:val="NormalWeb"/>
      </w:pPr>
      <w:r>
        <w:t>Pour l'aider à financer ses nouvelles prothèses, son époux a organisé une marche le 1</w:t>
      </w:r>
      <w:r>
        <w:rPr>
          <w:vertAlign w:val="superscript"/>
        </w:rPr>
        <w:t>er</w:t>
      </w:r>
      <w:r>
        <w:t xml:space="preserve"> juin prochain à </w:t>
      </w:r>
      <w:proofErr w:type="spellStart"/>
      <w:r>
        <w:t>Venoy</w:t>
      </w:r>
      <w:proofErr w:type="spellEnd"/>
      <w:r>
        <w:t xml:space="preserve"> (dans l'Yonne).</w:t>
      </w: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C3767B" w:rsidRDefault="00C3767B" w:rsidP="00C477F3">
      <w:pPr>
        <w:pStyle w:val="NormalWeb"/>
      </w:pPr>
    </w:p>
    <w:p w:rsidR="0062020F" w:rsidRDefault="0062020F" w:rsidP="0062020F">
      <w:pPr>
        <w:pStyle w:val="NormalWeb"/>
        <w:rPr>
          <w:b/>
          <w:bCs/>
          <w:kern w:val="36"/>
          <w:sz w:val="48"/>
          <w:szCs w:val="48"/>
        </w:rPr>
      </w:pPr>
      <w:r>
        <w:rPr>
          <w:noProof/>
        </w:rPr>
        <w:drawing>
          <wp:inline distT="0" distB="0" distL="0" distR="0">
            <wp:extent cx="2670736" cy="2434441"/>
            <wp:effectExtent l="0" t="0" r="0" b="4445"/>
            <wp:docPr id="6" name="Image 6" descr="C:\Users\sophie conil\AppData\Local\Microsoft\Windows\INetCache\Content.MSO\541926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phie conil\AppData\Local\Microsoft\Windows\INetCache\Content.MSO\54192659.tmp"/>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2275" cy="2481420"/>
                    </a:xfrm>
                    <a:prstGeom prst="rect">
                      <a:avLst/>
                    </a:prstGeom>
                    <a:noFill/>
                    <a:ln>
                      <a:noFill/>
                    </a:ln>
                  </pic:spPr>
                </pic:pic>
              </a:graphicData>
            </a:graphic>
          </wp:inline>
        </w:drawing>
      </w:r>
    </w:p>
    <w:p w:rsidR="00C3767B" w:rsidRPr="00C3767B" w:rsidRDefault="00C3767B" w:rsidP="0062020F">
      <w:pPr>
        <w:pStyle w:val="NormalWeb"/>
      </w:pPr>
      <w:r w:rsidRPr="00C3767B">
        <w:rPr>
          <w:b/>
          <w:bCs/>
          <w:kern w:val="36"/>
          <w:sz w:val="48"/>
          <w:szCs w:val="48"/>
        </w:rPr>
        <w:t xml:space="preserve">Quelque 450 personnes venues marcher avec Céline à </w:t>
      </w:r>
      <w:proofErr w:type="spellStart"/>
      <w:r w:rsidRPr="00C3767B">
        <w:rPr>
          <w:b/>
          <w:bCs/>
          <w:kern w:val="36"/>
          <w:sz w:val="48"/>
          <w:szCs w:val="48"/>
        </w:rPr>
        <w:t>Venoy</w:t>
      </w:r>
      <w:proofErr w:type="spellEnd"/>
      <w:r w:rsidRPr="00C3767B">
        <w:rPr>
          <w:b/>
          <w:bCs/>
          <w:kern w:val="36"/>
          <w:sz w:val="48"/>
          <w:szCs w:val="48"/>
        </w:rPr>
        <w:t xml:space="preserve"> et aider au financement de ses prothèses</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Publié le 01/06/2019 à 14h37</w:t>
      </w:r>
    </w:p>
    <w:p w:rsidR="00C3767B" w:rsidRPr="00C3767B" w:rsidRDefault="00CA7FC5" w:rsidP="00C3767B">
      <w:pPr>
        <w:spacing w:after="0" w:line="240" w:lineRule="auto"/>
        <w:rPr>
          <w:rFonts w:ascii="Times New Roman" w:eastAsia="Times New Roman" w:hAnsi="Times New Roman" w:cs="Times New Roman"/>
          <w:sz w:val="24"/>
          <w:szCs w:val="24"/>
          <w:lang w:eastAsia="fr-FR"/>
        </w:rPr>
      </w:pPr>
      <w:hyperlink r:id="rId19" w:history="1">
        <w:r w:rsidR="00C3767B" w:rsidRPr="00C3767B">
          <w:rPr>
            <w:rFonts w:ascii="Times New Roman" w:eastAsia="Times New Roman" w:hAnsi="Times New Roman" w:cs="Times New Roman"/>
            <w:noProof/>
            <w:color w:val="0000FF"/>
            <w:sz w:val="24"/>
            <w:szCs w:val="24"/>
            <w:lang w:eastAsia="fr-FR"/>
          </w:rPr>
          <w:drawing>
            <wp:inline distT="0" distB="0" distL="0" distR="0">
              <wp:extent cx="6258560" cy="4156075"/>
              <wp:effectExtent l="0" t="0" r="8890" b="0"/>
              <wp:docPr id="7" name="Image 1" descr="Quelque 450 personnes venues marcher avec Céline à Venoy et aider au financement de ses prothès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que 450 personnes venues marcher avec Céline à Venoy et aider au financement de ses prothèses">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58560" cy="4156075"/>
                      </a:xfrm>
                      <a:prstGeom prst="rect">
                        <a:avLst/>
                      </a:prstGeom>
                      <a:noFill/>
                      <a:ln>
                        <a:noFill/>
                      </a:ln>
                    </pic:spPr>
                  </pic:pic>
                </a:graphicData>
              </a:graphic>
            </wp:inline>
          </w:drawing>
        </w:r>
      </w:hyperlink>
    </w:p>
    <w:p w:rsidR="00C3767B" w:rsidRPr="00C3767B" w:rsidRDefault="00C3767B" w:rsidP="00C3767B">
      <w:pPr>
        <w:spacing w:after="0"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lastRenderedPageBreak/>
        <w:t xml:space="preserve">Quelque 450 personnes ont participé, ce samedi 1er juin, à la "marche pour Céline" organisée à </w:t>
      </w:r>
      <w:proofErr w:type="spellStart"/>
      <w:r w:rsidRPr="00C3767B">
        <w:rPr>
          <w:rFonts w:ascii="Times New Roman" w:eastAsia="Times New Roman" w:hAnsi="Times New Roman" w:cs="Times New Roman"/>
          <w:sz w:val="24"/>
          <w:szCs w:val="24"/>
          <w:lang w:eastAsia="fr-FR"/>
        </w:rPr>
        <w:t>Venoy</w:t>
      </w:r>
      <w:proofErr w:type="spellEnd"/>
      <w:r w:rsidRPr="00C3767B">
        <w:rPr>
          <w:rFonts w:ascii="Times New Roman" w:eastAsia="Times New Roman" w:hAnsi="Times New Roman" w:cs="Times New Roman"/>
          <w:sz w:val="24"/>
          <w:szCs w:val="24"/>
          <w:lang w:eastAsia="fr-FR"/>
        </w:rPr>
        <w:t xml:space="preserve">. © Laurenne </w:t>
      </w:r>
      <w:proofErr w:type="spellStart"/>
      <w:r w:rsidRPr="00C3767B">
        <w:rPr>
          <w:rFonts w:ascii="Times New Roman" w:eastAsia="Times New Roman" w:hAnsi="Times New Roman" w:cs="Times New Roman"/>
          <w:sz w:val="24"/>
          <w:szCs w:val="24"/>
          <w:lang w:eastAsia="fr-FR"/>
        </w:rPr>
        <w:t>Jannot</w:t>
      </w:r>
      <w:proofErr w:type="spellEnd"/>
      <w:r w:rsidRPr="00C3767B">
        <w:rPr>
          <w:rFonts w:ascii="Times New Roman" w:eastAsia="Times New Roman" w:hAnsi="Times New Roman" w:cs="Times New Roman"/>
          <w:sz w:val="24"/>
          <w:szCs w:val="24"/>
          <w:lang w:eastAsia="fr-FR"/>
        </w:rPr>
        <w:t xml:space="preserve"> </w:t>
      </w:r>
    </w:p>
    <w:p w:rsidR="00C3767B" w:rsidRPr="00C3767B" w:rsidRDefault="00C3767B" w:rsidP="00C3767B">
      <w:pPr>
        <w:spacing w:after="0" w:line="240" w:lineRule="auto"/>
        <w:rPr>
          <w:rFonts w:ascii="Times New Roman" w:eastAsia="Times New Roman" w:hAnsi="Times New Roman" w:cs="Times New Roman"/>
          <w:sz w:val="24"/>
          <w:szCs w:val="24"/>
          <w:lang w:eastAsia="fr-FR"/>
        </w:rPr>
      </w:pPr>
    </w:p>
    <w:p w:rsidR="00C3767B" w:rsidRPr="00C3767B" w:rsidRDefault="00C3767B" w:rsidP="00C3767B">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C3767B" w:rsidRPr="00C3767B" w:rsidRDefault="00C3767B" w:rsidP="00C3767B">
      <w:pPr>
        <w:spacing w:after="0"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Alors qu'elle a</w:t>
      </w:r>
      <w:r w:rsidRPr="00C3767B">
        <w:rPr>
          <w:rFonts w:ascii="Times New Roman" w:eastAsia="Times New Roman" w:hAnsi="Times New Roman" w:cs="Times New Roman"/>
          <w:sz w:val="31"/>
          <w:szCs w:val="31"/>
          <w:lang w:eastAsia="fr-FR"/>
        </w:rPr>
        <w:t> dû être amputée après avoir contracté une angine bactérienne, l</w:t>
      </w:r>
      <w:r w:rsidRPr="00C3767B">
        <w:rPr>
          <w:rFonts w:ascii="Times New Roman" w:eastAsia="Times New Roman" w:hAnsi="Times New Roman" w:cs="Times New Roman"/>
          <w:sz w:val="24"/>
          <w:szCs w:val="24"/>
          <w:lang w:eastAsia="fr-FR"/>
        </w:rPr>
        <w:t xml:space="preserve">’été dernier, Céline De La Obra </w:t>
      </w:r>
      <w:proofErr w:type="spellStart"/>
      <w:r w:rsidRPr="00C3767B">
        <w:rPr>
          <w:rFonts w:ascii="Times New Roman" w:eastAsia="Times New Roman" w:hAnsi="Times New Roman" w:cs="Times New Roman"/>
          <w:sz w:val="24"/>
          <w:szCs w:val="24"/>
          <w:lang w:eastAsia="fr-FR"/>
        </w:rPr>
        <w:t>Seignot</w:t>
      </w:r>
      <w:proofErr w:type="spellEnd"/>
      <w:r w:rsidRPr="00C3767B">
        <w:rPr>
          <w:rFonts w:ascii="Times New Roman" w:eastAsia="Times New Roman" w:hAnsi="Times New Roman" w:cs="Times New Roman"/>
          <w:sz w:val="24"/>
          <w:szCs w:val="24"/>
          <w:lang w:eastAsia="fr-FR"/>
        </w:rPr>
        <w:t xml:space="preserve"> était en tête de la marche organisée ce samedi 1er juin à </w:t>
      </w:r>
      <w:proofErr w:type="spellStart"/>
      <w:r w:rsidRPr="00C3767B">
        <w:rPr>
          <w:rFonts w:ascii="Times New Roman" w:eastAsia="Times New Roman" w:hAnsi="Times New Roman" w:cs="Times New Roman"/>
          <w:sz w:val="24"/>
          <w:szCs w:val="24"/>
          <w:lang w:eastAsia="fr-FR"/>
        </w:rPr>
        <w:t>Venoy</w:t>
      </w:r>
      <w:proofErr w:type="spellEnd"/>
      <w:r w:rsidRPr="00C3767B">
        <w:rPr>
          <w:rFonts w:ascii="Times New Roman" w:eastAsia="Times New Roman" w:hAnsi="Times New Roman" w:cs="Times New Roman"/>
          <w:sz w:val="24"/>
          <w:szCs w:val="24"/>
          <w:lang w:eastAsia="fr-FR"/>
        </w:rPr>
        <w:t xml:space="preserve">, pour contribuer au financement de ses prothèses. </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 xml:space="preserve">C'est un grand élan de solidarité qui a marqué la petite commune de </w:t>
      </w:r>
      <w:proofErr w:type="spellStart"/>
      <w:r w:rsidRPr="00C3767B">
        <w:rPr>
          <w:rFonts w:ascii="Times New Roman" w:eastAsia="Times New Roman" w:hAnsi="Times New Roman" w:cs="Times New Roman"/>
          <w:sz w:val="24"/>
          <w:szCs w:val="24"/>
          <w:lang w:eastAsia="fr-FR"/>
        </w:rPr>
        <w:t>Venoy</w:t>
      </w:r>
      <w:proofErr w:type="spellEnd"/>
      <w:r w:rsidRPr="00C3767B">
        <w:rPr>
          <w:rFonts w:ascii="Times New Roman" w:eastAsia="Times New Roman" w:hAnsi="Times New Roman" w:cs="Times New Roman"/>
          <w:sz w:val="24"/>
          <w:szCs w:val="24"/>
          <w:lang w:eastAsia="fr-FR"/>
        </w:rPr>
        <w:t xml:space="preserve">, dans l'Auxerrois, ce samedi 1er juin au matin. Une marche y était organisée pour soutenir Céline De La Obra </w:t>
      </w:r>
      <w:proofErr w:type="spellStart"/>
      <w:r w:rsidRPr="00C3767B">
        <w:rPr>
          <w:rFonts w:ascii="Times New Roman" w:eastAsia="Times New Roman" w:hAnsi="Times New Roman" w:cs="Times New Roman"/>
          <w:sz w:val="24"/>
          <w:szCs w:val="24"/>
          <w:lang w:eastAsia="fr-FR"/>
        </w:rPr>
        <w:t>Seignot</w:t>
      </w:r>
      <w:proofErr w:type="spellEnd"/>
      <w:r w:rsidRPr="00C3767B">
        <w:rPr>
          <w:rFonts w:ascii="Times New Roman" w:eastAsia="Times New Roman" w:hAnsi="Times New Roman" w:cs="Times New Roman"/>
          <w:sz w:val="24"/>
          <w:szCs w:val="24"/>
          <w:lang w:eastAsia="fr-FR"/>
        </w:rPr>
        <w:t xml:space="preserve"> dans son combat. Victime d'une angine bactérienne l'été dernier, le traitement n'a pas suffi à lui épargner l’amputation de ses pieds et ses doigts, qui ont commencé à nécroser.</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 xml:space="preserve">Organisée conjointement par la mairie de </w:t>
      </w:r>
      <w:proofErr w:type="spellStart"/>
      <w:r w:rsidRPr="00C3767B">
        <w:rPr>
          <w:rFonts w:ascii="Times New Roman" w:eastAsia="Times New Roman" w:hAnsi="Times New Roman" w:cs="Times New Roman"/>
          <w:sz w:val="24"/>
          <w:szCs w:val="24"/>
          <w:lang w:eastAsia="fr-FR"/>
        </w:rPr>
        <w:t>Venoy</w:t>
      </w:r>
      <w:proofErr w:type="spellEnd"/>
      <w:r w:rsidRPr="00C3767B">
        <w:rPr>
          <w:rFonts w:ascii="Times New Roman" w:eastAsia="Times New Roman" w:hAnsi="Times New Roman" w:cs="Times New Roman"/>
          <w:sz w:val="24"/>
          <w:szCs w:val="24"/>
          <w:lang w:eastAsia="fr-FR"/>
        </w:rPr>
        <w:t xml:space="preserve"> et le Rotary, cette marche visait, après la campagne de financement participatif en ligne, désormais terminée, à poursuivre la récolte de fonds destinée au financement de ses prothèses. Retour, en trois chiffres sur cette marche au </w:t>
      </w:r>
      <w:proofErr w:type="spellStart"/>
      <w:r w:rsidRPr="00C3767B">
        <w:rPr>
          <w:rFonts w:ascii="Times New Roman" w:eastAsia="Times New Roman" w:hAnsi="Times New Roman" w:cs="Times New Roman"/>
          <w:sz w:val="24"/>
          <w:szCs w:val="24"/>
          <w:lang w:eastAsia="fr-FR"/>
        </w:rPr>
        <w:t>coeur</w:t>
      </w:r>
      <w:proofErr w:type="spellEnd"/>
      <w:r w:rsidRPr="00C3767B">
        <w:rPr>
          <w:rFonts w:ascii="Times New Roman" w:eastAsia="Times New Roman" w:hAnsi="Times New Roman" w:cs="Times New Roman"/>
          <w:sz w:val="24"/>
          <w:szCs w:val="24"/>
          <w:lang w:eastAsia="fr-FR"/>
        </w:rPr>
        <w:t xml:space="preserve"> de l'actualité ce week-end.</w:t>
      </w:r>
    </w:p>
    <w:p w:rsidR="00C3767B" w:rsidRPr="00C3767B" w:rsidRDefault="00C3767B" w:rsidP="00C37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3767B">
        <w:rPr>
          <w:rFonts w:ascii="Times New Roman" w:eastAsia="Times New Roman" w:hAnsi="Times New Roman" w:cs="Times New Roman"/>
          <w:b/>
          <w:bCs/>
          <w:sz w:val="27"/>
          <w:szCs w:val="27"/>
          <w:lang w:eastAsia="fr-FR"/>
        </w:rPr>
        <w:t>450</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 xml:space="preserve">C'est, approximativement, le nombre de personnes qui se sont rassemblées ce samedi matin à </w:t>
      </w:r>
      <w:proofErr w:type="spellStart"/>
      <w:r w:rsidRPr="00C3767B">
        <w:rPr>
          <w:rFonts w:ascii="Times New Roman" w:eastAsia="Times New Roman" w:hAnsi="Times New Roman" w:cs="Times New Roman"/>
          <w:sz w:val="24"/>
          <w:szCs w:val="24"/>
          <w:lang w:eastAsia="fr-FR"/>
        </w:rPr>
        <w:t>Venoy</w:t>
      </w:r>
      <w:proofErr w:type="spellEnd"/>
      <w:r w:rsidRPr="00C3767B">
        <w:rPr>
          <w:rFonts w:ascii="Times New Roman" w:eastAsia="Times New Roman" w:hAnsi="Times New Roman" w:cs="Times New Roman"/>
          <w:sz w:val="24"/>
          <w:szCs w:val="24"/>
          <w:lang w:eastAsia="fr-FR"/>
        </w:rPr>
        <w:t xml:space="preserve"> pour participer à cette "marche pour Céline", venues de partout dans le département.</w:t>
      </w:r>
    </w:p>
    <w:p w:rsidR="00C3767B" w:rsidRPr="00C3767B" w:rsidRDefault="00C3767B" w:rsidP="00C37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3767B">
        <w:rPr>
          <w:rFonts w:ascii="Times New Roman" w:eastAsia="Times New Roman" w:hAnsi="Times New Roman" w:cs="Times New Roman"/>
          <w:b/>
          <w:bCs/>
          <w:sz w:val="27"/>
          <w:szCs w:val="27"/>
          <w:lang w:eastAsia="fr-FR"/>
        </w:rPr>
        <w:t>2</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 xml:space="preserve">Passé par des sentiers aux abords de la place de la mairie et par le </w:t>
      </w:r>
      <w:proofErr w:type="spellStart"/>
      <w:r w:rsidRPr="00C3767B">
        <w:rPr>
          <w:rFonts w:ascii="Times New Roman" w:eastAsia="Times New Roman" w:hAnsi="Times New Roman" w:cs="Times New Roman"/>
          <w:sz w:val="24"/>
          <w:szCs w:val="24"/>
          <w:lang w:eastAsia="fr-FR"/>
        </w:rPr>
        <w:t>coeur</w:t>
      </w:r>
      <w:proofErr w:type="spellEnd"/>
      <w:r w:rsidRPr="00C3767B">
        <w:rPr>
          <w:rFonts w:ascii="Times New Roman" w:eastAsia="Times New Roman" w:hAnsi="Times New Roman" w:cs="Times New Roman"/>
          <w:sz w:val="24"/>
          <w:szCs w:val="24"/>
          <w:lang w:eastAsia="fr-FR"/>
        </w:rPr>
        <w:t xml:space="preserve"> même du village, le parcours de la "marche pour Céline", dont elle a pris la tête, était d'une distance comprise entre un et deux kilomètres.</w:t>
      </w:r>
    </w:p>
    <w:p w:rsidR="00C3767B" w:rsidRPr="00C3767B" w:rsidRDefault="00C3767B" w:rsidP="00C37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3767B">
        <w:rPr>
          <w:rFonts w:ascii="Times New Roman" w:eastAsia="Times New Roman" w:hAnsi="Times New Roman" w:cs="Times New Roman"/>
          <w:b/>
          <w:bCs/>
          <w:sz w:val="27"/>
          <w:szCs w:val="27"/>
          <w:lang w:eastAsia="fr-FR"/>
        </w:rPr>
        <w:t>31.000</w:t>
      </w:r>
    </w:p>
    <w:p w:rsidR="00C3767B" w:rsidRPr="00C3767B" w:rsidRDefault="00C3767B" w:rsidP="00C3767B">
      <w:pPr>
        <w:spacing w:before="100" w:beforeAutospacing="1" w:after="100" w:afterAutospacing="1" w:line="240" w:lineRule="auto"/>
        <w:rPr>
          <w:rFonts w:ascii="Times New Roman" w:eastAsia="Times New Roman" w:hAnsi="Times New Roman" w:cs="Times New Roman"/>
          <w:sz w:val="24"/>
          <w:szCs w:val="24"/>
          <w:lang w:eastAsia="fr-FR"/>
        </w:rPr>
      </w:pPr>
      <w:r w:rsidRPr="00C3767B">
        <w:rPr>
          <w:rFonts w:ascii="Times New Roman" w:eastAsia="Times New Roman" w:hAnsi="Times New Roman" w:cs="Times New Roman"/>
          <w:sz w:val="24"/>
          <w:szCs w:val="24"/>
          <w:lang w:eastAsia="fr-FR"/>
        </w:rPr>
        <w:t>C'est, en euros selon les informations diffusées par le Rotary club Saint-Germain d'Auxerre, le total des dons déjà collectés. Soit plus de 10.600 € samedi, plus de 15.000 € via la cagnotte en ligne et 5.000 € offerts par le Rotary club. Le montant approximatif que coûtent les prothèses dont Céline a besoin, pour les jambes et pour les mains, s'élève à près de 58.000 €. D'autres actions pourraient être engagées prochainement par le club-service auxerrois, par qui transitent les dons.</w:t>
      </w:r>
    </w:p>
    <w:p w:rsidR="00C3767B" w:rsidRDefault="00C3767B"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r w:rsidRPr="00C3767B">
        <w:rPr>
          <w:rFonts w:ascii="Times New Roman" w:eastAsia="Times New Roman" w:hAnsi="Times New Roman" w:cs="Times New Roman"/>
          <w:b/>
          <w:bCs/>
          <w:i/>
          <w:iCs/>
          <w:sz w:val="24"/>
          <w:szCs w:val="24"/>
          <w:lang w:eastAsia="fr-FR"/>
        </w:rPr>
        <w:t xml:space="preserve">Laurenne </w:t>
      </w:r>
      <w:proofErr w:type="spellStart"/>
      <w:r w:rsidRPr="00C3767B">
        <w:rPr>
          <w:rFonts w:ascii="Times New Roman" w:eastAsia="Times New Roman" w:hAnsi="Times New Roman" w:cs="Times New Roman"/>
          <w:b/>
          <w:bCs/>
          <w:i/>
          <w:iCs/>
          <w:sz w:val="24"/>
          <w:szCs w:val="24"/>
          <w:lang w:eastAsia="fr-FR"/>
        </w:rPr>
        <w:t>Jannot</w:t>
      </w:r>
      <w:proofErr w:type="spellEnd"/>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ascii="Times New Roman" w:eastAsia="Times New Roman" w:hAnsi="Times New Roman" w:cs="Times New Roman"/>
          <w:b/>
          <w:bCs/>
          <w:i/>
          <w:iCs/>
          <w:sz w:val="24"/>
          <w:szCs w:val="24"/>
          <w:lang w:eastAsia="fr-FR"/>
        </w:rPr>
      </w:pPr>
    </w:p>
    <w:p w:rsidR="0062020F" w:rsidRDefault="0062020F" w:rsidP="00C3767B">
      <w:pPr>
        <w:spacing w:before="100" w:beforeAutospacing="1" w:after="100" w:afterAutospacing="1" w:line="240" w:lineRule="auto"/>
        <w:rPr>
          <w:rFonts w:eastAsia="Times New Roman" w:cstheme="minorHAnsi"/>
          <w:b/>
          <w:bCs/>
          <w:sz w:val="48"/>
          <w:szCs w:val="48"/>
          <w:lang w:eastAsia="fr-FR"/>
        </w:rPr>
      </w:pPr>
      <w:r w:rsidRPr="00D531D7">
        <w:rPr>
          <w:rFonts w:eastAsia="Times New Roman" w:cstheme="minorHAnsi"/>
          <w:b/>
          <w:bCs/>
          <w:sz w:val="48"/>
          <w:szCs w:val="48"/>
          <w:lang w:eastAsia="fr-FR"/>
        </w:rPr>
        <w:t xml:space="preserve">La bactérie mangeuse </w:t>
      </w:r>
      <w:proofErr w:type="spellStart"/>
      <w:r w:rsidRPr="00D531D7">
        <w:rPr>
          <w:rFonts w:eastAsia="Times New Roman" w:cstheme="minorHAnsi"/>
          <w:b/>
          <w:bCs/>
          <w:sz w:val="48"/>
          <w:szCs w:val="48"/>
          <w:lang w:eastAsia="fr-FR"/>
        </w:rPr>
        <w:t>dechair</w:t>
      </w:r>
      <w:proofErr w:type="spellEnd"/>
    </w:p>
    <w:p w:rsidR="00D531D7" w:rsidRDefault="00D531D7" w:rsidP="00C3767B">
      <w:pPr>
        <w:spacing w:before="100" w:beforeAutospacing="1" w:after="100" w:afterAutospacing="1" w:line="240" w:lineRule="auto"/>
        <w:rPr>
          <w:rFonts w:eastAsia="Times New Roman" w:cstheme="minorHAnsi"/>
          <w:b/>
          <w:bCs/>
          <w:sz w:val="24"/>
          <w:szCs w:val="24"/>
          <w:lang w:eastAsia="fr-FR"/>
        </w:rPr>
      </w:pPr>
      <w:r>
        <w:rPr>
          <w:rFonts w:eastAsia="Times New Roman" w:cstheme="minorHAnsi"/>
          <w:b/>
          <w:bCs/>
          <w:sz w:val="24"/>
          <w:szCs w:val="24"/>
          <w:lang w:eastAsia="fr-FR"/>
        </w:rPr>
        <w:t xml:space="preserve">Article de </w:t>
      </w:r>
      <w:proofErr w:type="spellStart"/>
      <w:r>
        <w:rPr>
          <w:rFonts w:eastAsia="Times New Roman" w:cstheme="minorHAnsi"/>
          <w:b/>
          <w:bCs/>
          <w:sz w:val="24"/>
          <w:szCs w:val="24"/>
          <w:lang w:eastAsia="fr-FR"/>
        </w:rPr>
        <w:t>Wikipedia</w:t>
      </w:r>
      <w:proofErr w:type="spellEnd"/>
      <w:r>
        <w:rPr>
          <w:rFonts w:eastAsia="Times New Roman" w:cstheme="minorHAnsi"/>
          <w:b/>
          <w:bCs/>
          <w:sz w:val="24"/>
          <w:szCs w:val="24"/>
          <w:lang w:eastAsia="fr-FR"/>
        </w:rPr>
        <w:t>.</w:t>
      </w:r>
    </w:p>
    <w:p w:rsidR="00EF676E" w:rsidRPr="00847EAB" w:rsidRDefault="00EF676E" w:rsidP="00EF676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847EAB">
        <w:rPr>
          <w:rFonts w:ascii="Times New Roman" w:eastAsia="Times New Roman" w:hAnsi="Times New Roman" w:cs="Times New Roman"/>
          <w:b/>
          <w:bCs/>
          <w:kern w:val="36"/>
          <w:sz w:val="48"/>
          <w:szCs w:val="48"/>
          <w:lang w:eastAsia="fr-FR"/>
        </w:rPr>
        <w:t>Fasciite</w:t>
      </w:r>
      <w:proofErr w:type="spellEnd"/>
      <w:r w:rsidRPr="00847EAB">
        <w:rPr>
          <w:rFonts w:ascii="Times New Roman" w:eastAsia="Times New Roman" w:hAnsi="Times New Roman" w:cs="Times New Roman"/>
          <w:b/>
          <w:bCs/>
          <w:kern w:val="36"/>
          <w:sz w:val="48"/>
          <w:szCs w:val="48"/>
          <w:lang w:eastAsia="fr-FR"/>
        </w:rPr>
        <w:t xml:space="preserve"> nécrosante</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p>
    <w:p w:rsidR="00EF676E" w:rsidRPr="00847EAB" w:rsidRDefault="00EF676E" w:rsidP="00EF676E">
      <w:pPr>
        <w:shd w:val="clear" w:color="auto" w:fill="D3D3D3"/>
        <w:spacing w:after="0" w:line="240" w:lineRule="auto"/>
        <w:rPr>
          <w:rFonts w:ascii="Times New Roman" w:eastAsia="Times New Roman" w:hAnsi="Times New Roman" w:cs="Times New Roman"/>
          <w:color w:val="000000"/>
          <w:sz w:val="24"/>
          <w:szCs w:val="24"/>
          <w:lang w:eastAsia="fr-FR"/>
        </w:rPr>
      </w:pPr>
      <w:proofErr w:type="spellStart"/>
      <w:r w:rsidRPr="00847EAB">
        <w:rPr>
          <w:rFonts w:ascii="Times New Roman" w:eastAsia="Times New Roman" w:hAnsi="Times New Roman" w:cs="Times New Roman"/>
          <w:color w:val="000000"/>
          <w:sz w:val="24"/>
          <w:szCs w:val="24"/>
          <w:lang w:eastAsia="fr-FR"/>
        </w:rPr>
        <w:t>Fasciite</w:t>
      </w:r>
      <w:proofErr w:type="spellEnd"/>
      <w:r w:rsidRPr="00847EAB">
        <w:rPr>
          <w:rFonts w:ascii="Times New Roman" w:eastAsia="Times New Roman" w:hAnsi="Times New Roman" w:cs="Times New Roman"/>
          <w:color w:val="000000"/>
          <w:sz w:val="24"/>
          <w:szCs w:val="24"/>
          <w:lang w:eastAsia="fr-FR"/>
        </w:rPr>
        <w:t xml:space="preserve"> nécrosante </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noProof/>
          <w:color w:val="0000FF"/>
          <w:sz w:val="24"/>
          <w:szCs w:val="24"/>
          <w:lang w:eastAsia="fr-FR"/>
        </w:rPr>
        <w:drawing>
          <wp:inline distT="0" distB="0" distL="0" distR="0">
            <wp:extent cx="2477135" cy="1414145"/>
            <wp:effectExtent l="0" t="0" r="0" b="0"/>
            <wp:docPr id="23" name="Image 23" descr="Description de cette image, également commentée ci-aprè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 cette image, également commentée ci-après">
                      <a:hlinkClick r:id="rId21"/>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7135" cy="1414145"/>
                    </a:xfrm>
                    <a:prstGeom prst="rect">
                      <a:avLst/>
                    </a:prstGeom>
                    <a:noFill/>
                    <a:ln>
                      <a:noFill/>
                    </a:ln>
                  </pic:spPr>
                </pic:pic>
              </a:graphicData>
            </a:graphic>
          </wp:inline>
        </w:drawing>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Patient avec une </w:t>
      </w:r>
      <w:proofErr w:type="spellStart"/>
      <w:r w:rsidRPr="00847EAB">
        <w:rPr>
          <w:rFonts w:ascii="Times New Roman" w:eastAsia="Times New Roman" w:hAnsi="Times New Roman" w:cs="Times New Roman"/>
          <w:b/>
          <w:bCs/>
          <w:sz w:val="24"/>
          <w:szCs w:val="24"/>
          <w:lang w:eastAsia="fr-FR"/>
        </w:rPr>
        <w:t>fasciite</w:t>
      </w:r>
      <w:proofErr w:type="spellEnd"/>
      <w:r w:rsidRPr="00847EAB">
        <w:rPr>
          <w:rFonts w:ascii="Times New Roman" w:eastAsia="Times New Roman" w:hAnsi="Times New Roman" w:cs="Times New Roman"/>
          <w:b/>
          <w:bCs/>
          <w:sz w:val="24"/>
          <w:szCs w:val="24"/>
          <w:lang w:eastAsia="fr-FR"/>
        </w:rPr>
        <w:t xml:space="preserve"> nécrosante</w:t>
      </w:r>
      <w:r w:rsidRPr="00847EAB">
        <w:rPr>
          <w:rFonts w:ascii="Times New Roman" w:eastAsia="Times New Roman" w:hAnsi="Times New Roman" w:cs="Times New Roman"/>
          <w:sz w:val="24"/>
          <w:szCs w:val="24"/>
          <w:lang w:eastAsia="fr-FR"/>
        </w:rPr>
        <w:t xml:space="preserve">. La jambe gauche présente une rougeur et une </w:t>
      </w:r>
      <w:hyperlink r:id="rId23" w:tooltip="Nécrose" w:history="1">
        <w:r w:rsidRPr="00847EAB">
          <w:rPr>
            <w:rFonts w:ascii="Times New Roman" w:eastAsia="Times New Roman" w:hAnsi="Times New Roman" w:cs="Times New Roman"/>
            <w:color w:val="0000FF"/>
            <w:sz w:val="24"/>
            <w:szCs w:val="24"/>
            <w:u w:val="single"/>
            <w:lang w:eastAsia="fr-FR"/>
          </w:rPr>
          <w:t>nécrose</w:t>
        </w:r>
      </w:hyperlink>
      <w:r w:rsidRPr="00847EAB">
        <w:rPr>
          <w:rFonts w:ascii="Times New Roman" w:eastAsia="Times New Roman" w:hAnsi="Times New Roman" w:cs="Times New Roman"/>
          <w:sz w:val="24"/>
          <w:szCs w:val="24"/>
          <w:lang w:eastAsia="fr-FR"/>
        </w:rPr>
        <w:t xml:space="preserve"> extensives.</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8"/>
          <w:szCs w:val="28"/>
          <w:lang w:eastAsia="fr-FR"/>
        </w:rPr>
      </w:pPr>
      <w:r w:rsidRPr="00847EAB">
        <w:rPr>
          <w:rFonts w:ascii="Times New Roman" w:eastAsia="Times New Roman" w:hAnsi="Times New Roman" w:cs="Times New Roman"/>
          <w:sz w:val="28"/>
          <w:szCs w:val="28"/>
          <w:lang w:eastAsia="fr-FR"/>
        </w:rPr>
        <w:t xml:space="preserve">La </w:t>
      </w:r>
      <w:proofErr w:type="spellStart"/>
      <w:r w:rsidRPr="00847EAB">
        <w:rPr>
          <w:rFonts w:ascii="Times New Roman" w:eastAsia="Times New Roman" w:hAnsi="Times New Roman" w:cs="Times New Roman"/>
          <w:b/>
          <w:bCs/>
          <w:sz w:val="28"/>
          <w:szCs w:val="28"/>
          <w:lang w:eastAsia="fr-FR"/>
        </w:rPr>
        <w:t>fasciite</w:t>
      </w:r>
      <w:proofErr w:type="spellEnd"/>
      <w:r w:rsidRPr="00847EAB">
        <w:rPr>
          <w:rFonts w:ascii="Times New Roman" w:eastAsia="Times New Roman" w:hAnsi="Times New Roman" w:cs="Times New Roman"/>
          <w:b/>
          <w:bCs/>
          <w:sz w:val="28"/>
          <w:szCs w:val="28"/>
          <w:lang w:eastAsia="fr-FR"/>
        </w:rPr>
        <w:t xml:space="preserve"> nécrosante</w:t>
      </w:r>
      <w:r w:rsidRPr="00847EAB">
        <w:rPr>
          <w:rFonts w:ascii="Times New Roman" w:eastAsia="Times New Roman" w:hAnsi="Times New Roman" w:cs="Times New Roman"/>
          <w:sz w:val="28"/>
          <w:szCs w:val="28"/>
          <w:lang w:eastAsia="fr-FR"/>
        </w:rPr>
        <w:t xml:space="preserve"> est une infection rare de la peau et des tissus sous-cutanés profonds, se propageant le long des </w:t>
      </w:r>
      <w:hyperlink r:id="rId24" w:tooltip="Fascia" w:history="1">
        <w:r w:rsidRPr="00847EAB">
          <w:rPr>
            <w:rFonts w:ascii="Times New Roman" w:eastAsia="Times New Roman" w:hAnsi="Times New Roman" w:cs="Times New Roman"/>
            <w:color w:val="0000FF"/>
            <w:sz w:val="28"/>
            <w:szCs w:val="28"/>
            <w:u w:val="single"/>
            <w:lang w:eastAsia="fr-FR"/>
          </w:rPr>
          <w:t>fascia</w:t>
        </w:r>
      </w:hyperlink>
      <w:r w:rsidRPr="00847EAB">
        <w:rPr>
          <w:rFonts w:ascii="Times New Roman" w:eastAsia="Times New Roman" w:hAnsi="Times New Roman" w:cs="Times New Roman"/>
          <w:sz w:val="28"/>
          <w:szCs w:val="28"/>
          <w:lang w:eastAsia="fr-FR"/>
        </w:rPr>
        <w:t xml:space="preserve"> et du tissu adipeux, surtout causée par le streptocoque du groupe A (</w:t>
      </w:r>
      <w:hyperlink r:id="rId25" w:tooltip="Streptococcus pyogenes" w:history="1">
        <w:r w:rsidRPr="00847EAB">
          <w:rPr>
            <w:rFonts w:ascii="Times New Roman" w:eastAsia="Times New Roman" w:hAnsi="Times New Roman" w:cs="Times New Roman"/>
            <w:i/>
            <w:iCs/>
            <w:color w:val="0000FF"/>
            <w:sz w:val="28"/>
            <w:szCs w:val="28"/>
            <w:u w:val="single"/>
            <w:lang w:val="la-Latn" w:eastAsia="fr-FR"/>
          </w:rPr>
          <w:t>Streptococcus pyogenes</w:t>
        </w:r>
      </w:hyperlink>
      <w:hyperlink r:id="rId26" w:anchor="cite_note-McHenry_1995-1" w:history="1">
        <w:r w:rsidRPr="00847EAB">
          <w:rPr>
            <w:rFonts w:ascii="Times New Roman" w:eastAsia="Times New Roman" w:hAnsi="Times New Roman" w:cs="Times New Roman"/>
            <w:color w:val="0000FF"/>
            <w:sz w:val="28"/>
            <w:szCs w:val="28"/>
            <w:u w:val="single"/>
            <w:vertAlign w:val="superscript"/>
            <w:lang w:eastAsia="fr-FR"/>
          </w:rPr>
          <w:t>1</w:t>
        </w:r>
      </w:hyperlink>
      <w:r w:rsidRPr="00847EAB">
        <w:rPr>
          <w:rFonts w:ascii="Times New Roman" w:eastAsia="Times New Roman" w:hAnsi="Times New Roman" w:cs="Times New Roman"/>
          <w:sz w:val="28"/>
          <w:szCs w:val="28"/>
          <w:lang w:eastAsia="fr-FR"/>
        </w:rPr>
        <w:t xml:space="preserve">) mais également par d'autres bactéries telles que </w:t>
      </w:r>
      <w:hyperlink r:id="rId27" w:tooltip="Vibrio vulnificus" w:history="1">
        <w:r w:rsidRPr="00847EAB">
          <w:rPr>
            <w:rFonts w:ascii="Times New Roman" w:eastAsia="Times New Roman" w:hAnsi="Times New Roman" w:cs="Times New Roman"/>
            <w:i/>
            <w:iCs/>
            <w:color w:val="0000FF"/>
            <w:sz w:val="28"/>
            <w:szCs w:val="28"/>
            <w:u w:val="single"/>
            <w:lang w:val="la-Latn" w:eastAsia="fr-FR"/>
          </w:rPr>
          <w:t>Vibrio vulnificus</w:t>
        </w:r>
      </w:hyperlink>
      <w:r w:rsidRPr="00847EAB">
        <w:rPr>
          <w:rFonts w:ascii="Times New Roman" w:eastAsia="Times New Roman" w:hAnsi="Times New Roman" w:cs="Times New Roman"/>
          <w:sz w:val="28"/>
          <w:szCs w:val="28"/>
          <w:lang w:eastAsia="fr-FR"/>
        </w:rPr>
        <w:t xml:space="preserve">, </w:t>
      </w:r>
      <w:hyperlink r:id="rId28" w:tooltip="Clostridium perfringens" w:history="1">
        <w:r w:rsidRPr="00847EAB">
          <w:rPr>
            <w:rFonts w:ascii="Times New Roman" w:eastAsia="Times New Roman" w:hAnsi="Times New Roman" w:cs="Times New Roman"/>
            <w:i/>
            <w:iCs/>
            <w:color w:val="0000FF"/>
            <w:sz w:val="28"/>
            <w:szCs w:val="28"/>
            <w:u w:val="single"/>
            <w:lang w:val="la-Latn" w:eastAsia="fr-FR"/>
          </w:rPr>
          <w:t>Clostridium perfringens</w:t>
        </w:r>
      </w:hyperlink>
      <w:r w:rsidRPr="00847EAB">
        <w:rPr>
          <w:rFonts w:ascii="Times New Roman" w:eastAsia="Times New Roman" w:hAnsi="Times New Roman" w:cs="Times New Roman"/>
          <w:sz w:val="28"/>
          <w:szCs w:val="28"/>
          <w:lang w:eastAsia="fr-FR"/>
        </w:rPr>
        <w:t xml:space="preserve"> ou </w:t>
      </w:r>
      <w:hyperlink r:id="rId29" w:tooltip="Bacteroides fragilis (page inexistante)" w:history="1">
        <w:r w:rsidRPr="00847EAB">
          <w:rPr>
            <w:rFonts w:ascii="Times New Roman" w:eastAsia="Times New Roman" w:hAnsi="Times New Roman" w:cs="Times New Roman"/>
            <w:i/>
            <w:iCs/>
            <w:color w:val="0000FF"/>
            <w:sz w:val="28"/>
            <w:szCs w:val="28"/>
            <w:u w:val="single"/>
            <w:lang w:val="la-Latn" w:eastAsia="fr-FR"/>
          </w:rPr>
          <w:t>Bacteroides fragilis</w:t>
        </w:r>
      </w:hyperlink>
      <w:r w:rsidRPr="00847EAB">
        <w:rPr>
          <w:rFonts w:ascii="Times New Roman" w:eastAsia="Times New Roman" w:hAnsi="Times New Roman" w:cs="Times New Roman"/>
          <w:i/>
          <w:iCs/>
          <w:sz w:val="28"/>
          <w:szCs w:val="28"/>
          <w:lang w:val="la-Latn" w:eastAsia="fr-FR"/>
        </w:rPr>
        <w:t> </w:t>
      </w:r>
      <w:hyperlink r:id="rId30" w:tooltip="en:Bacteroides fragilis" w:history="1">
        <w:r w:rsidRPr="00847EAB">
          <w:rPr>
            <w:rFonts w:ascii="Times New Roman" w:eastAsia="Times New Roman" w:hAnsi="Times New Roman" w:cs="Times New Roman"/>
            <w:i/>
            <w:iCs/>
            <w:color w:val="0000FF"/>
            <w:sz w:val="28"/>
            <w:szCs w:val="28"/>
            <w:u w:val="single"/>
            <w:lang w:val="la-Latn" w:eastAsia="fr-FR"/>
          </w:rPr>
          <w:t>(en)</w:t>
        </w:r>
      </w:hyperlink>
      <w:r w:rsidRPr="00847EAB">
        <w:rPr>
          <w:rFonts w:ascii="Times New Roman" w:eastAsia="Times New Roman" w:hAnsi="Times New Roman" w:cs="Times New Roman"/>
          <w:sz w:val="28"/>
          <w:szCs w:val="28"/>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8"/>
          <w:szCs w:val="28"/>
          <w:lang w:eastAsia="fr-FR"/>
        </w:rPr>
      </w:pPr>
      <w:r w:rsidRPr="00847EAB">
        <w:rPr>
          <w:rFonts w:ascii="Times New Roman" w:eastAsia="Times New Roman" w:hAnsi="Times New Roman" w:cs="Times New Roman"/>
          <w:sz w:val="28"/>
          <w:szCs w:val="28"/>
          <w:lang w:eastAsia="fr-FR"/>
        </w:rPr>
        <w:t xml:space="preserve">Ces bactéries sont également appelées « bactéries mangeuses de chair », mais cette appellation est trompeuse. En réalité, ces bactéries ne se nourrissent pas de la chair, mais libèrent des toxines, mortelles pour les cellules, ou, qui par leurs effets sur le système immunitaire, conduisent à la production de </w:t>
      </w:r>
      <w:hyperlink r:id="rId31" w:tooltip="Radical (chimie)" w:history="1">
        <w:r w:rsidRPr="00847EAB">
          <w:rPr>
            <w:rFonts w:ascii="Times New Roman" w:eastAsia="Times New Roman" w:hAnsi="Times New Roman" w:cs="Times New Roman"/>
            <w:color w:val="0000FF"/>
            <w:sz w:val="28"/>
            <w:szCs w:val="28"/>
            <w:u w:val="single"/>
            <w:lang w:eastAsia="fr-FR"/>
          </w:rPr>
          <w:t>radicaux libres</w:t>
        </w:r>
      </w:hyperlink>
      <w:hyperlink r:id="rId32" w:anchor="cite_note-TherDerm2005-2" w:history="1">
        <w:r w:rsidRPr="00847EAB">
          <w:rPr>
            <w:rFonts w:ascii="Times New Roman" w:eastAsia="Times New Roman" w:hAnsi="Times New Roman" w:cs="Times New Roman"/>
            <w:color w:val="0000FF"/>
            <w:sz w:val="28"/>
            <w:szCs w:val="28"/>
            <w:u w:val="single"/>
            <w:vertAlign w:val="superscript"/>
            <w:lang w:eastAsia="fr-FR"/>
          </w:rPr>
          <w:t>2</w:t>
        </w:r>
      </w:hyperlink>
      <w:r w:rsidRPr="00847EAB">
        <w:rPr>
          <w:rFonts w:ascii="Times New Roman" w:eastAsia="Times New Roman" w:hAnsi="Times New Roman" w:cs="Times New Roman"/>
          <w:sz w:val="28"/>
          <w:szCs w:val="28"/>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8"/>
          <w:szCs w:val="28"/>
          <w:lang w:eastAsia="fr-FR"/>
        </w:rPr>
      </w:pPr>
      <w:r w:rsidRPr="00847EAB">
        <w:rPr>
          <w:rFonts w:ascii="Times New Roman" w:eastAsia="Times New Roman" w:hAnsi="Times New Roman" w:cs="Times New Roman"/>
          <w:sz w:val="28"/>
          <w:szCs w:val="28"/>
          <w:lang w:eastAsia="fr-FR"/>
        </w:rPr>
        <w:t xml:space="preserve">La </w:t>
      </w:r>
      <w:proofErr w:type="spellStart"/>
      <w:r w:rsidRPr="00847EAB">
        <w:rPr>
          <w:rFonts w:ascii="Times New Roman" w:eastAsia="Times New Roman" w:hAnsi="Times New Roman" w:cs="Times New Roman"/>
          <w:sz w:val="28"/>
          <w:szCs w:val="28"/>
          <w:lang w:eastAsia="fr-FR"/>
        </w:rPr>
        <w:t>fasciite</w:t>
      </w:r>
      <w:proofErr w:type="spellEnd"/>
      <w:r w:rsidRPr="00847EAB">
        <w:rPr>
          <w:rFonts w:ascii="Times New Roman" w:eastAsia="Times New Roman" w:hAnsi="Times New Roman" w:cs="Times New Roman"/>
          <w:sz w:val="28"/>
          <w:szCs w:val="28"/>
          <w:lang w:eastAsia="fr-FR"/>
        </w:rPr>
        <w:t xml:space="preserve"> nécrosante est une urgence médicochirurgicale dont l'évolution rapide est parfois fatale. </w:t>
      </w:r>
    </w:p>
    <w:p w:rsidR="00EF676E" w:rsidRPr="00847EAB" w:rsidRDefault="00CA7FC5"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6pt;height:15.6pt" o:ole="">
            <v:imagedata r:id="rId33" o:title=""/>
          </v:shape>
          <w:control r:id="rId34" w:name="DefaultOcxName" w:shapeid="_x0000_i1028"/>
        </w:object>
      </w: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Symptômes</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Une porte d'entrée à l'infection est retrouvée dans les trois quarts des cas</w:t>
      </w:r>
      <w:hyperlink r:id="rId35" w:anchor="cite_note-Sultan_2012-3" w:history="1">
        <w:r w:rsidRPr="00847EAB">
          <w:rPr>
            <w:rFonts w:ascii="Times New Roman" w:eastAsia="Times New Roman" w:hAnsi="Times New Roman" w:cs="Times New Roman"/>
            <w:color w:val="0000FF"/>
            <w:sz w:val="24"/>
            <w:szCs w:val="24"/>
            <w:u w:val="single"/>
            <w:vertAlign w:val="superscript"/>
            <w:lang w:eastAsia="fr-FR"/>
          </w:rPr>
          <w:t>3</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L’infection débute en un point ayant subi un </w:t>
      </w:r>
      <w:hyperlink r:id="rId36" w:tooltip="Traumatologie" w:history="1">
        <w:r w:rsidRPr="00847EAB">
          <w:rPr>
            <w:rFonts w:ascii="Times New Roman" w:eastAsia="Times New Roman" w:hAnsi="Times New Roman" w:cs="Times New Roman"/>
            <w:color w:val="0000FF"/>
            <w:sz w:val="24"/>
            <w:szCs w:val="24"/>
            <w:u w:val="single"/>
            <w:lang w:eastAsia="fr-FR"/>
          </w:rPr>
          <w:t>traumatisme</w:t>
        </w:r>
      </w:hyperlink>
      <w:r w:rsidRPr="00847EAB">
        <w:rPr>
          <w:rFonts w:ascii="Times New Roman" w:eastAsia="Times New Roman" w:hAnsi="Times New Roman" w:cs="Times New Roman"/>
          <w:sz w:val="24"/>
          <w:szCs w:val="24"/>
          <w:lang w:eastAsia="fr-FR"/>
        </w:rPr>
        <w:t>, sévère (comme le résultat d’une chirurgie), ou mineur, voire non-apparent</w:t>
      </w:r>
      <w:hyperlink r:id="rId37" w:anchor="cite_note-TherDerm2005-2" w:history="1">
        <w:r w:rsidRPr="00847EAB">
          <w:rPr>
            <w:rFonts w:ascii="Times New Roman" w:eastAsia="Times New Roman" w:hAnsi="Times New Roman" w:cs="Times New Roman"/>
            <w:color w:val="0000FF"/>
            <w:sz w:val="24"/>
            <w:szCs w:val="24"/>
            <w:u w:val="single"/>
            <w:vertAlign w:val="superscript"/>
            <w:lang w:eastAsia="fr-FR"/>
          </w:rPr>
          <w:t>2</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lastRenderedPageBreak/>
        <w:t xml:space="preserve">Au début, les douleurs locales sont beaucoup plus importantes que ce qu'on déduirait de la modification de la peau. Ensuite les tissus enflent, souvent en quelques heures. Les signes d’inflammation peuvent apparaître rapidement, </w:t>
      </w:r>
      <w:proofErr w:type="gramStart"/>
      <w:r w:rsidRPr="00847EAB">
        <w:rPr>
          <w:rFonts w:ascii="Times New Roman" w:eastAsia="Times New Roman" w:hAnsi="Times New Roman" w:cs="Times New Roman"/>
          <w:sz w:val="24"/>
          <w:szCs w:val="24"/>
          <w:lang w:eastAsia="fr-FR"/>
        </w:rPr>
        <w:t>tels la rougeur</w:t>
      </w:r>
      <w:proofErr w:type="gramEnd"/>
      <w:r w:rsidRPr="00847EAB">
        <w:rPr>
          <w:rFonts w:ascii="Times New Roman" w:eastAsia="Times New Roman" w:hAnsi="Times New Roman" w:cs="Times New Roman"/>
          <w:sz w:val="24"/>
          <w:szCs w:val="24"/>
          <w:lang w:eastAsia="fr-FR"/>
        </w:rPr>
        <w:t xml:space="preserve">, le gonflement et la chaleur de la peau. La peau montre finalement des lésions sous la forme de plaques rouges disparates progressant vers le rouge-foncé, le violet et finalement noir. Des cloques peuvent apparaître, suivies d’une </w:t>
      </w:r>
      <w:hyperlink r:id="rId38" w:tooltip="Nécrose" w:history="1">
        <w:r w:rsidRPr="00847EAB">
          <w:rPr>
            <w:rFonts w:ascii="Times New Roman" w:eastAsia="Times New Roman" w:hAnsi="Times New Roman" w:cs="Times New Roman"/>
            <w:color w:val="0000FF"/>
            <w:sz w:val="24"/>
            <w:szCs w:val="24"/>
            <w:u w:val="single"/>
            <w:lang w:eastAsia="fr-FR"/>
          </w:rPr>
          <w:t>nécrose</w:t>
        </w:r>
      </w:hyperlink>
      <w:r w:rsidRPr="00847EAB">
        <w:rPr>
          <w:rFonts w:ascii="Times New Roman" w:eastAsia="Times New Roman" w:hAnsi="Times New Roman" w:cs="Times New Roman"/>
          <w:sz w:val="24"/>
          <w:szCs w:val="24"/>
          <w:lang w:eastAsia="fr-FR"/>
        </w:rPr>
        <w:t xml:space="preserve"> des tissus sous-cutanés.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La </w:t>
      </w:r>
      <w:proofErr w:type="spellStart"/>
      <w:r w:rsidRPr="00847EAB">
        <w:rPr>
          <w:rFonts w:ascii="Times New Roman" w:eastAsia="Times New Roman" w:hAnsi="Times New Roman" w:cs="Times New Roman"/>
          <w:sz w:val="24"/>
          <w:szCs w:val="24"/>
          <w:lang w:eastAsia="fr-FR"/>
        </w:rPr>
        <w:t>fasciite</w:t>
      </w:r>
      <w:proofErr w:type="spellEnd"/>
      <w:r w:rsidRPr="00847EAB">
        <w:rPr>
          <w:rFonts w:ascii="Times New Roman" w:eastAsia="Times New Roman" w:hAnsi="Times New Roman" w:cs="Times New Roman"/>
          <w:sz w:val="24"/>
          <w:szCs w:val="24"/>
          <w:lang w:eastAsia="fr-FR"/>
        </w:rPr>
        <w:t xml:space="preserve"> peut mener à l'</w:t>
      </w:r>
      <w:hyperlink r:id="rId39" w:tooltip="État de choc circulatoire" w:history="1">
        <w:r w:rsidRPr="00847EAB">
          <w:rPr>
            <w:rFonts w:ascii="Times New Roman" w:eastAsia="Times New Roman" w:hAnsi="Times New Roman" w:cs="Times New Roman"/>
            <w:color w:val="0000FF"/>
            <w:sz w:val="24"/>
            <w:szCs w:val="24"/>
            <w:u w:val="single"/>
            <w:lang w:eastAsia="fr-FR"/>
          </w:rPr>
          <w:t>état de choc</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Examens complémentaires</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Il existe un </w:t>
      </w:r>
      <w:hyperlink r:id="rId40" w:tooltip="Syndrome inflammatoire" w:history="1">
        <w:r w:rsidRPr="00847EAB">
          <w:rPr>
            <w:rFonts w:ascii="Times New Roman" w:eastAsia="Times New Roman" w:hAnsi="Times New Roman" w:cs="Times New Roman"/>
            <w:color w:val="0000FF"/>
            <w:sz w:val="24"/>
            <w:szCs w:val="24"/>
            <w:u w:val="single"/>
            <w:lang w:eastAsia="fr-FR"/>
          </w:rPr>
          <w:t>syndrome inflammatoire</w:t>
        </w:r>
      </w:hyperlink>
      <w:r w:rsidRPr="00847EAB">
        <w:rPr>
          <w:rFonts w:ascii="Times New Roman" w:eastAsia="Times New Roman" w:hAnsi="Times New Roman" w:cs="Times New Roman"/>
          <w:sz w:val="24"/>
          <w:szCs w:val="24"/>
          <w:lang w:eastAsia="fr-FR"/>
        </w:rPr>
        <w:t xml:space="preserve"> avec élévation de la </w:t>
      </w:r>
      <w:hyperlink r:id="rId41" w:tooltip="Protéine C réactive" w:history="1">
        <w:r w:rsidRPr="00847EAB">
          <w:rPr>
            <w:rFonts w:ascii="Times New Roman" w:eastAsia="Times New Roman" w:hAnsi="Times New Roman" w:cs="Times New Roman"/>
            <w:color w:val="0000FF"/>
            <w:sz w:val="24"/>
            <w:szCs w:val="24"/>
            <w:u w:val="single"/>
            <w:lang w:eastAsia="fr-FR"/>
          </w:rPr>
          <w:t>CRP</w:t>
        </w:r>
      </w:hyperlink>
      <w:r w:rsidRPr="00847EAB">
        <w:rPr>
          <w:rFonts w:ascii="Times New Roman" w:eastAsia="Times New Roman" w:hAnsi="Times New Roman" w:cs="Times New Roman"/>
          <w:sz w:val="24"/>
          <w:szCs w:val="24"/>
          <w:lang w:eastAsia="fr-FR"/>
        </w:rPr>
        <w:t xml:space="preserve"> et leucocytose. Une biopsie du tissu atteint et des hémocultures peuvent être effectués pour identifier le germe responsable. La présence d'une </w:t>
      </w:r>
      <w:hyperlink r:id="rId42" w:tooltip="Hyponatrémie" w:history="1">
        <w:r w:rsidRPr="00847EAB">
          <w:rPr>
            <w:rFonts w:ascii="Times New Roman" w:eastAsia="Times New Roman" w:hAnsi="Times New Roman" w:cs="Times New Roman"/>
            <w:color w:val="0000FF"/>
            <w:sz w:val="24"/>
            <w:szCs w:val="24"/>
            <w:u w:val="single"/>
            <w:lang w:eastAsia="fr-FR"/>
          </w:rPr>
          <w:t>hyponatrémie</w:t>
        </w:r>
      </w:hyperlink>
      <w:r w:rsidRPr="00847EAB">
        <w:rPr>
          <w:rFonts w:ascii="Times New Roman" w:eastAsia="Times New Roman" w:hAnsi="Times New Roman" w:cs="Times New Roman"/>
          <w:sz w:val="24"/>
          <w:szCs w:val="24"/>
          <w:lang w:eastAsia="fr-FR"/>
        </w:rPr>
        <w:t xml:space="preserve"> (baisse de la concentration sanguine en sodium) pourrait être évocateur</w:t>
      </w:r>
      <w:hyperlink r:id="rId43" w:anchor="cite_note-Sultan_2012-3" w:history="1">
        <w:r w:rsidRPr="00847EAB">
          <w:rPr>
            <w:rFonts w:ascii="Times New Roman" w:eastAsia="Times New Roman" w:hAnsi="Times New Roman" w:cs="Times New Roman"/>
            <w:color w:val="0000FF"/>
            <w:sz w:val="24"/>
            <w:szCs w:val="24"/>
            <w:u w:val="single"/>
            <w:vertAlign w:val="superscript"/>
            <w:lang w:eastAsia="fr-FR"/>
          </w:rPr>
          <w:t>3</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L'</w:t>
      </w:r>
      <w:hyperlink r:id="rId44" w:tooltip="Échographie" w:history="1">
        <w:r w:rsidRPr="00847EAB">
          <w:rPr>
            <w:rFonts w:ascii="Times New Roman" w:eastAsia="Times New Roman" w:hAnsi="Times New Roman" w:cs="Times New Roman"/>
            <w:color w:val="0000FF"/>
            <w:sz w:val="24"/>
            <w:szCs w:val="24"/>
            <w:u w:val="single"/>
            <w:lang w:eastAsia="fr-FR"/>
          </w:rPr>
          <w:t>échographie</w:t>
        </w:r>
      </w:hyperlink>
      <w:r w:rsidRPr="00847EAB">
        <w:rPr>
          <w:rFonts w:ascii="Times New Roman" w:eastAsia="Times New Roman" w:hAnsi="Times New Roman" w:cs="Times New Roman"/>
          <w:sz w:val="24"/>
          <w:szCs w:val="24"/>
          <w:lang w:eastAsia="fr-FR"/>
        </w:rPr>
        <w:t xml:space="preserve"> peut contribuer au diagnostic</w:t>
      </w:r>
      <w:hyperlink r:id="rId45" w:anchor="cite_note-4" w:history="1">
        <w:r w:rsidRPr="00847EAB">
          <w:rPr>
            <w:rFonts w:ascii="Times New Roman" w:eastAsia="Times New Roman" w:hAnsi="Times New Roman" w:cs="Times New Roman"/>
            <w:color w:val="0000FF"/>
            <w:sz w:val="24"/>
            <w:szCs w:val="24"/>
            <w:u w:val="single"/>
            <w:vertAlign w:val="superscript"/>
            <w:lang w:eastAsia="fr-FR"/>
          </w:rPr>
          <w:t>4</w:t>
        </w:r>
      </w:hyperlink>
      <w:r w:rsidRPr="00847EAB">
        <w:rPr>
          <w:rFonts w:ascii="Times New Roman" w:eastAsia="Times New Roman" w:hAnsi="Times New Roman" w:cs="Times New Roman"/>
          <w:sz w:val="24"/>
          <w:szCs w:val="24"/>
          <w:lang w:eastAsia="fr-FR"/>
        </w:rPr>
        <w:t xml:space="preserve">. Le </w:t>
      </w:r>
      <w:hyperlink r:id="rId46" w:tooltip="Tomodensitométrie" w:history="1">
        <w:r w:rsidRPr="00847EAB">
          <w:rPr>
            <w:rFonts w:ascii="Times New Roman" w:eastAsia="Times New Roman" w:hAnsi="Times New Roman" w:cs="Times New Roman"/>
            <w:color w:val="0000FF"/>
            <w:sz w:val="24"/>
            <w:szCs w:val="24"/>
            <w:u w:val="single"/>
            <w:lang w:eastAsia="fr-FR"/>
          </w:rPr>
          <w:t>scanner</w:t>
        </w:r>
      </w:hyperlink>
      <w:r w:rsidRPr="00847EAB">
        <w:rPr>
          <w:rFonts w:ascii="Times New Roman" w:eastAsia="Times New Roman" w:hAnsi="Times New Roman" w:cs="Times New Roman"/>
          <w:sz w:val="24"/>
          <w:szCs w:val="24"/>
          <w:lang w:eastAsia="fr-FR"/>
        </w:rPr>
        <w:t xml:space="preserve"> de la zone suspecte a une très bonne sensibilité (asymétrie des densités par rapport au côté sain, présence d'air, d'une collection liquidienne, nécrose musculaire</w:t>
      </w:r>
      <w:proofErr w:type="gramStart"/>
      <w:r w:rsidRPr="00847EAB">
        <w:rPr>
          <w:rFonts w:ascii="Times New Roman" w:eastAsia="Times New Roman" w:hAnsi="Times New Roman" w:cs="Times New Roman"/>
          <w:sz w:val="24"/>
          <w:szCs w:val="24"/>
          <w:lang w:eastAsia="fr-FR"/>
        </w:rPr>
        <w:t>)</w:t>
      </w:r>
      <w:proofErr w:type="gramEnd"/>
      <w:r w:rsidR="00CA7FC5">
        <w:fldChar w:fldCharType="begin"/>
      </w:r>
      <w:r w:rsidR="00CA7FC5">
        <w:instrText>HYPERLINK "https://fr.wikipedia.org/wiki/Fasciite_n%C3%A9crosante" \l "cite_note-5"</w:instrText>
      </w:r>
      <w:r w:rsidR="00CA7FC5">
        <w:fldChar w:fldCharType="separate"/>
      </w:r>
      <w:r w:rsidRPr="00847EAB">
        <w:rPr>
          <w:rFonts w:ascii="Times New Roman" w:eastAsia="Times New Roman" w:hAnsi="Times New Roman" w:cs="Times New Roman"/>
          <w:color w:val="0000FF"/>
          <w:sz w:val="24"/>
          <w:szCs w:val="24"/>
          <w:u w:val="single"/>
          <w:vertAlign w:val="superscript"/>
          <w:lang w:eastAsia="fr-FR"/>
        </w:rPr>
        <w:t>5</w:t>
      </w:r>
      <w:r w:rsidR="00CA7FC5">
        <w:fldChar w:fldCharType="end"/>
      </w:r>
      <w:r w:rsidRPr="00847EAB">
        <w:rPr>
          <w:rFonts w:ascii="Times New Roman" w:eastAsia="Times New Roman" w:hAnsi="Times New Roman" w:cs="Times New Roman"/>
          <w:sz w:val="24"/>
          <w:szCs w:val="24"/>
          <w:lang w:eastAsia="fr-FR"/>
        </w:rPr>
        <w:t>. L'</w:t>
      </w:r>
      <w:hyperlink r:id="rId47" w:tooltip="Imagerie par résonance magnétique" w:history="1">
        <w:r w:rsidRPr="00847EAB">
          <w:rPr>
            <w:rFonts w:ascii="Times New Roman" w:eastAsia="Times New Roman" w:hAnsi="Times New Roman" w:cs="Times New Roman"/>
            <w:color w:val="0000FF"/>
            <w:sz w:val="24"/>
            <w:szCs w:val="24"/>
            <w:u w:val="single"/>
            <w:lang w:eastAsia="fr-FR"/>
          </w:rPr>
          <w:t>IRM</w:t>
        </w:r>
      </w:hyperlink>
      <w:r w:rsidRPr="00847EAB">
        <w:rPr>
          <w:rFonts w:ascii="Times New Roman" w:eastAsia="Times New Roman" w:hAnsi="Times New Roman" w:cs="Times New Roman"/>
          <w:sz w:val="24"/>
          <w:szCs w:val="24"/>
          <w:lang w:eastAsia="fr-FR"/>
        </w:rPr>
        <w:t xml:space="preserve"> peut également aider au diagnostic</w:t>
      </w:r>
      <w:hyperlink r:id="rId48" w:anchor="cite_note-6" w:history="1">
        <w:r w:rsidRPr="00847EAB">
          <w:rPr>
            <w:rFonts w:ascii="Times New Roman" w:eastAsia="Times New Roman" w:hAnsi="Times New Roman" w:cs="Times New Roman"/>
            <w:color w:val="0000FF"/>
            <w:sz w:val="24"/>
            <w:szCs w:val="24"/>
            <w:u w:val="single"/>
            <w:vertAlign w:val="superscript"/>
            <w:lang w:eastAsia="fr-FR"/>
          </w:rPr>
          <w:t>6</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L'exploration chirurgicale permet le diagnostic et constitue le traitement si les autres examens n'ont pas permis d'éliminer l'hypothèse d'une </w:t>
      </w:r>
      <w:proofErr w:type="spellStart"/>
      <w:r w:rsidRPr="00847EAB">
        <w:rPr>
          <w:rFonts w:ascii="Times New Roman" w:eastAsia="Times New Roman" w:hAnsi="Times New Roman" w:cs="Times New Roman"/>
          <w:sz w:val="24"/>
          <w:szCs w:val="24"/>
          <w:lang w:eastAsia="fr-FR"/>
        </w:rPr>
        <w:t>fasciite</w:t>
      </w:r>
      <w:proofErr w:type="spellEnd"/>
      <w:r w:rsidRPr="00847EAB">
        <w:rPr>
          <w:rFonts w:ascii="Times New Roman" w:eastAsia="Times New Roman" w:hAnsi="Times New Roman" w:cs="Times New Roman"/>
          <w:sz w:val="24"/>
          <w:szCs w:val="24"/>
          <w:lang w:eastAsia="fr-FR"/>
        </w:rPr>
        <w:t xml:space="preserve"> nécrosante. </w:t>
      </w: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Traitement</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Le traitement, urgent, est toujours mixte, médical et chirurgical</w:t>
      </w:r>
      <w:hyperlink r:id="rId49" w:anchor="cite_note-TherDerm2005-2" w:history="1">
        <w:r w:rsidRPr="00847EAB">
          <w:rPr>
            <w:rFonts w:ascii="Times New Roman" w:eastAsia="Times New Roman" w:hAnsi="Times New Roman" w:cs="Times New Roman"/>
            <w:color w:val="0000FF"/>
            <w:sz w:val="24"/>
            <w:szCs w:val="24"/>
            <w:u w:val="single"/>
            <w:vertAlign w:val="superscript"/>
            <w:lang w:eastAsia="fr-FR"/>
          </w:rPr>
          <w:t>2</w:t>
        </w:r>
      </w:hyperlink>
      <w:r w:rsidRPr="00847EAB">
        <w:rPr>
          <w:rFonts w:ascii="Times New Roman" w:eastAsia="Times New Roman" w:hAnsi="Times New Roman" w:cs="Times New Roman"/>
          <w:sz w:val="24"/>
          <w:szCs w:val="24"/>
          <w:lang w:eastAsia="fr-FR"/>
        </w:rPr>
        <w:t>. L'</w:t>
      </w:r>
      <w:hyperlink r:id="rId50" w:tooltip="Antibiothérapie" w:history="1">
        <w:r w:rsidRPr="00847EAB">
          <w:rPr>
            <w:rFonts w:ascii="Times New Roman" w:eastAsia="Times New Roman" w:hAnsi="Times New Roman" w:cs="Times New Roman"/>
            <w:color w:val="0000FF"/>
            <w:sz w:val="24"/>
            <w:szCs w:val="24"/>
            <w:u w:val="single"/>
            <w:lang w:eastAsia="fr-FR"/>
          </w:rPr>
          <w:t>antibiothérapie</w:t>
        </w:r>
      </w:hyperlink>
      <w:r w:rsidRPr="00847EAB">
        <w:rPr>
          <w:rFonts w:ascii="Times New Roman" w:eastAsia="Times New Roman" w:hAnsi="Times New Roman" w:cs="Times New Roman"/>
          <w:sz w:val="24"/>
          <w:szCs w:val="24"/>
          <w:lang w:eastAsia="fr-FR"/>
        </w:rPr>
        <w:t xml:space="preserve"> est nécessaire et doit être adaptée aux germes suspectés. Le traitement chirurgical immédiat est un débridement des zones nécrotiques, parfois avant qu'une amputation devienne nécessaire. </w:t>
      </w: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Épidémiologie</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On estime entre 90 et 200 cas au </w:t>
      </w:r>
      <w:hyperlink r:id="rId51" w:tooltip="Canada" w:history="1">
        <w:r w:rsidRPr="00847EAB">
          <w:rPr>
            <w:rFonts w:ascii="Times New Roman" w:eastAsia="Times New Roman" w:hAnsi="Times New Roman" w:cs="Times New Roman"/>
            <w:color w:val="0000FF"/>
            <w:sz w:val="24"/>
            <w:szCs w:val="24"/>
            <w:u w:val="single"/>
            <w:lang w:eastAsia="fr-FR"/>
          </w:rPr>
          <w:t>Canada</w:t>
        </w:r>
      </w:hyperlink>
      <w:r w:rsidRPr="00847EAB">
        <w:rPr>
          <w:rFonts w:ascii="Times New Roman" w:eastAsia="Times New Roman" w:hAnsi="Times New Roman" w:cs="Times New Roman"/>
          <w:sz w:val="24"/>
          <w:szCs w:val="24"/>
          <w:lang w:eastAsia="fr-FR"/>
        </w:rPr>
        <w:t xml:space="preserve"> chaque année, dont 20 à 30 sont mortels. Au </w:t>
      </w:r>
      <w:hyperlink r:id="rId52" w:tooltip="Royaume-Uni" w:history="1">
        <w:r w:rsidRPr="00847EAB">
          <w:rPr>
            <w:rFonts w:ascii="Times New Roman" w:eastAsia="Times New Roman" w:hAnsi="Times New Roman" w:cs="Times New Roman"/>
            <w:color w:val="0000FF"/>
            <w:sz w:val="24"/>
            <w:szCs w:val="24"/>
            <w:u w:val="single"/>
            <w:lang w:eastAsia="fr-FR"/>
          </w:rPr>
          <w:t>Royaume-Uni</w:t>
        </w:r>
      </w:hyperlink>
      <w:r w:rsidRPr="00847EAB">
        <w:rPr>
          <w:rFonts w:ascii="Times New Roman" w:eastAsia="Times New Roman" w:hAnsi="Times New Roman" w:cs="Times New Roman"/>
          <w:sz w:val="24"/>
          <w:szCs w:val="24"/>
          <w:lang w:eastAsia="fr-FR"/>
        </w:rPr>
        <w:t>, environ 500 cas sont décrits chaque année</w:t>
      </w:r>
      <w:hyperlink r:id="rId53" w:anchor="cite_note-7" w:history="1">
        <w:r w:rsidRPr="00847EAB">
          <w:rPr>
            <w:rFonts w:ascii="Times New Roman" w:eastAsia="Times New Roman" w:hAnsi="Times New Roman" w:cs="Times New Roman"/>
            <w:color w:val="0000FF"/>
            <w:sz w:val="24"/>
            <w:szCs w:val="24"/>
            <w:u w:val="single"/>
            <w:vertAlign w:val="superscript"/>
            <w:lang w:eastAsia="fr-FR"/>
          </w:rPr>
          <w:t>7</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L'atteinte est favorisée par un système immunitaire affaibli temporairement par un traitement médicamenteux (immunosuppresseur thérapies lourdes), l'âge (neutropénie), Réactions Immunitair</w:t>
      </w:r>
      <w:r>
        <w:rPr>
          <w:rFonts w:ascii="Times New Roman" w:eastAsia="Times New Roman" w:hAnsi="Times New Roman" w:cs="Times New Roman"/>
          <w:sz w:val="24"/>
          <w:szCs w:val="24"/>
          <w:lang w:eastAsia="fr-FR"/>
        </w:rPr>
        <w:t xml:space="preserve">es </w:t>
      </w:r>
      <w:r w:rsidRPr="00847EAB">
        <w:rPr>
          <w:rFonts w:ascii="Times New Roman" w:eastAsia="Times New Roman" w:hAnsi="Times New Roman" w:cs="Times New Roman"/>
          <w:sz w:val="24"/>
          <w:szCs w:val="24"/>
          <w:lang w:eastAsia="fr-FR"/>
        </w:rPr>
        <w:t xml:space="preserve">Chroniques dites RIC (lupus arthrite </w:t>
      </w:r>
      <w:proofErr w:type="spellStart"/>
      <w:r w:rsidRPr="00847EAB">
        <w:rPr>
          <w:rFonts w:ascii="Times New Roman" w:eastAsia="Times New Roman" w:hAnsi="Times New Roman" w:cs="Times New Roman"/>
          <w:sz w:val="24"/>
          <w:szCs w:val="24"/>
          <w:lang w:eastAsia="fr-FR"/>
        </w:rPr>
        <w:t>etc</w:t>
      </w:r>
      <w:proofErr w:type="spellEnd"/>
      <w:r w:rsidRPr="00847EAB">
        <w:rPr>
          <w:rFonts w:ascii="Times New Roman" w:eastAsia="Times New Roman" w:hAnsi="Times New Roman" w:cs="Times New Roman"/>
          <w:sz w:val="24"/>
          <w:szCs w:val="24"/>
          <w:lang w:eastAsia="fr-FR"/>
        </w:rPr>
        <w:t xml:space="preserve">), cela amène souvent les personnes immunitairement affaiblies à un traitement </w:t>
      </w:r>
      <w:proofErr w:type="spellStart"/>
      <w:r w:rsidRPr="00847EAB">
        <w:rPr>
          <w:rFonts w:ascii="Times New Roman" w:eastAsia="Times New Roman" w:hAnsi="Times New Roman" w:cs="Times New Roman"/>
          <w:sz w:val="24"/>
          <w:szCs w:val="24"/>
          <w:lang w:eastAsia="fr-FR"/>
        </w:rPr>
        <w:t>antibiothérapique</w:t>
      </w:r>
      <w:proofErr w:type="spellEnd"/>
      <w:r w:rsidRPr="00847EAB">
        <w:rPr>
          <w:rFonts w:ascii="Times New Roman" w:eastAsia="Times New Roman" w:hAnsi="Times New Roman" w:cs="Times New Roman"/>
          <w:sz w:val="24"/>
          <w:szCs w:val="24"/>
          <w:lang w:eastAsia="fr-FR"/>
        </w:rPr>
        <w:t xml:space="preserve"> local des plaies systématique comme l'acide </w:t>
      </w:r>
      <w:proofErr w:type="spellStart"/>
      <w:r w:rsidRPr="00847EAB">
        <w:rPr>
          <w:rFonts w:ascii="Times New Roman" w:eastAsia="Times New Roman" w:hAnsi="Times New Roman" w:cs="Times New Roman"/>
          <w:sz w:val="24"/>
          <w:szCs w:val="24"/>
          <w:lang w:eastAsia="fr-FR"/>
        </w:rPr>
        <w:t>fusidique</w:t>
      </w:r>
      <w:proofErr w:type="spellEnd"/>
      <w:r w:rsidRPr="00847EAB">
        <w:rPr>
          <w:rFonts w:ascii="Times New Roman" w:eastAsia="Times New Roman" w:hAnsi="Times New Roman" w:cs="Times New Roman"/>
          <w:sz w:val="24"/>
          <w:szCs w:val="24"/>
          <w:lang w:eastAsia="fr-FR"/>
        </w:rPr>
        <w:t xml:space="preserve"> que ce soit pour des plaies ou sutures, </w:t>
      </w:r>
      <w:hyperlink r:id="rId54" w:tooltip="Diabète sucré" w:history="1">
        <w:r w:rsidRPr="00847EAB">
          <w:rPr>
            <w:rFonts w:ascii="Times New Roman" w:eastAsia="Times New Roman" w:hAnsi="Times New Roman" w:cs="Times New Roman"/>
            <w:color w:val="0000FF"/>
            <w:sz w:val="24"/>
            <w:szCs w:val="24"/>
            <w:u w:val="single"/>
            <w:lang w:eastAsia="fr-FR"/>
          </w:rPr>
          <w:t>diabète</w:t>
        </w:r>
      </w:hyperlink>
      <w:r w:rsidRPr="00847EAB">
        <w:rPr>
          <w:rFonts w:ascii="Times New Roman" w:eastAsia="Times New Roman" w:hAnsi="Times New Roman" w:cs="Times New Roman"/>
          <w:sz w:val="24"/>
          <w:szCs w:val="24"/>
          <w:lang w:eastAsia="fr-FR"/>
        </w:rPr>
        <w:t xml:space="preserve">, une </w:t>
      </w:r>
      <w:hyperlink r:id="rId55" w:tooltip="Hépatite chronique" w:history="1">
        <w:r w:rsidRPr="00847EAB">
          <w:rPr>
            <w:rFonts w:ascii="Times New Roman" w:eastAsia="Times New Roman" w:hAnsi="Times New Roman" w:cs="Times New Roman"/>
            <w:color w:val="0000FF"/>
            <w:sz w:val="24"/>
            <w:szCs w:val="24"/>
            <w:u w:val="single"/>
            <w:lang w:eastAsia="fr-FR"/>
          </w:rPr>
          <w:t>hépatite chronique</w:t>
        </w:r>
      </w:hyperlink>
      <w:r w:rsidRPr="00847EAB">
        <w:rPr>
          <w:rFonts w:ascii="Times New Roman" w:eastAsia="Times New Roman" w:hAnsi="Times New Roman" w:cs="Times New Roman"/>
          <w:sz w:val="24"/>
          <w:szCs w:val="24"/>
          <w:lang w:eastAsia="fr-FR"/>
        </w:rPr>
        <w:t xml:space="preserve">, un </w:t>
      </w:r>
      <w:hyperlink r:id="rId56" w:tooltip="Cancer" w:history="1">
        <w:r w:rsidRPr="00847EAB">
          <w:rPr>
            <w:rFonts w:ascii="Times New Roman" w:eastAsia="Times New Roman" w:hAnsi="Times New Roman" w:cs="Times New Roman"/>
            <w:color w:val="0000FF"/>
            <w:sz w:val="24"/>
            <w:szCs w:val="24"/>
            <w:u w:val="single"/>
            <w:lang w:eastAsia="fr-FR"/>
          </w:rPr>
          <w:t>cancer</w:t>
        </w:r>
      </w:hyperlink>
      <w:r w:rsidRPr="00847EAB">
        <w:rPr>
          <w:rFonts w:ascii="Times New Roman" w:eastAsia="Times New Roman" w:hAnsi="Times New Roman" w:cs="Times New Roman"/>
          <w:sz w:val="24"/>
          <w:szCs w:val="24"/>
          <w:lang w:eastAsia="fr-FR"/>
        </w:rPr>
        <w:t>, une toxicomanie intra-veineuse</w:t>
      </w:r>
      <w:hyperlink r:id="rId57" w:anchor="cite_note-Sultan_2012-3" w:history="1">
        <w:r w:rsidRPr="00847EAB">
          <w:rPr>
            <w:rFonts w:ascii="Times New Roman" w:eastAsia="Times New Roman" w:hAnsi="Times New Roman" w:cs="Times New Roman"/>
            <w:color w:val="0000FF"/>
            <w:sz w:val="24"/>
            <w:szCs w:val="24"/>
            <w:u w:val="single"/>
            <w:vertAlign w:val="superscript"/>
            <w:lang w:eastAsia="fr-FR"/>
          </w:rPr>
          <w:t>3</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Le traitement par AINS chez l'enfant, souvent lors de varicelle, est suspecté par ANSM d'avoir un rôle favorisant de complications rares mais graves : infection à streptocoque pyogène dans le tissu mou (</w:t>
      </w:r>
      <w:proofErr w:type="spellStart"/>
      <w:r w:rsidRPr="00847EAB">
        <w:rPr>
          <w:rFonts w:ascii="Times New Roman" w:eastAsia="Times New Roman" w:hAnsi="Times New Roman" w:cs="Times New Roman"/>
          <w:sz w:val="24"/>
          <w:szCs w:val="24"/>
          <w:lang w:eastAsia="fr-FR"/>
        </w:rPr>
        <w:t>Fasciite</w:t>
      </w:r>
      <w:proofErr w:type="spellEnd"/>
      <w:r w:rsidRPr="00847EAB">
        <w:rPr>
          <w:rFonts w:ascii="Times New Roman" w:eastAsia="Times New Roman" w:hAnsi="Times New Roman" w:cs="Times New Roman"/>
          <w:sz w:val="24"/>
          <w:szCs w:val="24"/>
          <w:lang w:eastAsia="fr-FR"/>
        </w:rPr>
        <w:t xml:space="preserve"> nécrosante</w:t>
      </w:r>
      <w:proofErr w:type="gramStart"/>
      <w:r w:rsidRPr="00847EAB">
        <w:rPr>
          <w:rFonts w:ascii="Times New Roman" w:eastAsia="Times New Roman" w:hAnsi="Times New Roman" w:cs="Times New Roman"/>
          <w:sz w:val="24"/>
          <w:szCs w:val="24"/>
          <w:lang w:eastAsia="fr-FR"/>
        </w:rPr>
        <w:t>)</w:t>
      </w:r>
      <w:proofErr w:type="gramEnd"/>
      <w:r w:rsidR="00CA7FC5">
        <w:fldChar w:fldCharType="begin"/>
      </w:r>
      <w:r w:rsidR="00CA7FC5">
        <w:instrText>HYPERLINK "https://fr.wikipedia.org/wiki/Fasciite_n%C3%A9crosante" \l "cite_note-8"</w:instrText>
      </w:r>
      <w:r w:rsidR="00CA7FC5">
        <w:fldChar w:fldCharType="separate"/>
      </w:r>
      <w:r w:rsidRPr="00847EAB">
        <w:rPr>
          <w:rFonts w:ascii="Times New Roman" w:eastAsia="Times New Roman" w:hAnsi="Times New Roman" w:cs="Times New Roman"/>
          <w:color w:val="0000FF"/>
          <w:sz w:val="24"/>
          <w:szCs w:val="24"/>
          <w:u w:val="single"/>
          <w:vertAlign w:val="superscript"/>
          <w:lang w:eastAsia="fr-FR"/>
        </w:rPr>
        <w:t>8</w:t>
      </w:r>
      <w:r w:rsidR="00CA7FC5">
        <w:fldChar w:fldCharType="end"/>
      </w:r>
      <w:r w:rsidRPr="00847EAB">
        <w:rPr>
          <w:rFonts w:ascii="Times New Roman" w:eastAsia="Times New Roman" w:hAnsi="Times New Roman" w:cs="Times New Roman"/>
          <w:sz w:val="24"/>
          <w:szCs w:val="24"/>
          <w:lang w:eastAsia="fr-FR"/>
        </w:rPr>
        <w:t>. Elle en déconseille l'utilisation</w:t>
      </w:r>
      <w:hyperlink r:id="rId58" w:anchor="cite_note-9" w:history="1">
        <w:r w:rsidRPr="00847EAB">
          <w:rPr>
            <w:rFonts w:ascii="Times New Roman" w:eastAsia="Times New Roman" w:hAnsi="Times New Roman" w:cs="Times New Roman"/>
            <w:color w:val="0000FF"/>
            <w:sz w:val="24"/>
            <w:szCs w:val="24"/>
            <w:u w:val="single"/>
            <w:vertAlign w:val="superscript"/>
            <w:lang w:eastAsia="fr-FR"/>
          </w:rPr>
          <w:t>9</w:t>
        </w:r>
      </w:hyperlink>
      <w:r w:rsidRPr="00847EAB">
        <w:rPr>
          <w:rFonts w:ascii="Times New Roman" w:eastAsia="Times New Roman" w:hAnsi="Times New Roman" w:cs="Times New Roman"/>
          <w:sz w:val="24"/>
          <w:szCs w:val="24"/>
          <w:lang w:eastAsia="fr-FR"/>
        </w:rPr>
        <w:t xml:space="preserve">. </w:t>
      </w: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Pronostic</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lastRenderedPageBreak/>
        <w:t>Il s'agit d'une affection grave, avec une mortalité atteignant 30 %</w:t>
      </w:r>
      <w:hyperlink r:id="rId59" w:anchor="cite_note-McHenry_1995-1" w:history="1">
        <w:r w:rsidRPr="00847EAB">
          <w:rPr>
            <w:rFonts w:ascii="Times New Roman" w:eastAsia="Times New Roman" w:hAnsi="Times New Roman" w:cs="Times New Roman"/>
            <w:color w:val="0000FF"/>
            <w:sz w:val="24"/>
            <w:szCs w:val="24"/>
            <w:u w:val="single"/>
            <w:vertAlign w:val="superscript"/>
            <w:lang w:eastAsia="fr-FR"/>
          </w:rPr>
          <w:t>1</w:t>
        </w:r>
      </w:hyperlink>
      <w:r w:rsidRPr="00847EAB">
        <w:rPr>
          <w:rFonts w:ascii="Times New Roman" w:eastAsia="Times New Roman" w:hAnsi="Times New Roman" w:cs="Times New Roman"/>
          <w:sz w:val="24"/>
          <w:szCs w:val="24"/>
          <w:lang w:eastAsia="fr-FR"/>
        </w:rPr>
        <w:t>. Le pronostic est amélioré en cas de prise en charge rapide, avec un traitement médicochirurgical adapté</w:t>
      </w:r>
      <w:hyperlink r:id="rId60" w:anchor="cite_note-10" w:history="1">
        <w:r w:rsidRPr="00847EAB">
          <w:rPr>
            <w:rFonts w:ascii="Times New Roman" w:eastAsia="Times New Roman" w:hAnsi="Times New Roman" w:cs="Times New Roman"/>
            <w:color w:val="0000FF"/>
            <w:sz w:val="24"/>
            <w:szCs w:val="24"/>
            <w:u w:val="single"/>
            <w:vertAlign w:val="superscript"/>
            <w:lang w:eastAsia="fr-FR"/>
          </w:rPr>
          <w:t>10</w:t>
        </w:r>
      </w:hyperlink>
      <w:r w:rsidRPr="00847EAB">
        <w:rPr>
          <w:rFonts w:ascii="Times New Roman" w:eastAsia="Times New Roman" w:hAnsi="Times New Roman" w:cs="Times New Roman"/>
          <w:sz w:val="24"/>
          <w:szCs w:val="24"/>
          <w:lang w:eastAsia="fr-FR"/>
        </w:rPr>
        <w:t xml:space="preserve">. </w:t>
      </w:r>
    </w:p>
    <w:p w:rsidR="00EF676E"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EF676E"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EF676E"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EF676E"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EF676E" w:rsidRPr="00847EAB" w:rsidRDefault="00EF676E" w:rsidP="00EF676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47EAB">
        <w:rPr>
          <w:rFonts w:ascii="Times New Roman" w:eastAsia="Times New Roman" w:hAnsi="Times New Roman" w:cs="Times New Roman"/>
          <w:b/>
          <w:bCs/>
          <w:sz w:val="36"/>
          <w:szCs w:val="36"/>
          <w:lang w:eastAsia="fr-FR"/>
        </w:rPr>
        <w:t>Notes et références</w:t>
      </w:r>
    </w:p>
    <w:p w:rsidR="00EF676E" w:rsidRPr="00847EAB" w:rsidRDefault="00EF676E" w:rsidP="00EF676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47EAB">
        <w:rPr>
          <w:rFonts w:ascii="Times New Roman" w:eastAsia="Times New Roman" w:hAnsi="Times New Roman" w:cs="Times New Roman"/>
          <w:sz w:val="24"/>
          <w:szCs w:val="24"/>
          <w:lang w:eastAsia="fr-FR"/>
        </w:rPr>
        <w:t xml:space="preserve">(en) Cet article est partiellement ou en totalité issu de l’article de </w:t>
      </w:r>
      <w:proofErr w:type="spellStart"/>
      <w:r w:rsidRPr="00847EAB">
        <w:rPr>
          <w:rFonts w:ascii="Times New Roman" w:eastAsia="Times New Roman" w:hAnsi="Times New Roman" w:cs="Times New Roman"/>
          <w:sz w:val="24"/>
          <w:szCs w:val="24"/>
          <w:lang w:eastAsia="fr-FR"/>
        </w:rPr>
        <w:t>Wikipédia</w:t>
      </w:r>
      <w:proofErr w:type="spellEnd"/>
      <w:r w:rsidRPr="00847EAB">
        <w:rPr>
          <w:rFonts w:ascii="Times New Roman" w:eastAsia="Times New Roman" w:hAnsi="Times New Roman" w:cs="Times New Roman"/>
          <w:sz w:val="24"/>
          <w:szCs w:val="24"/>
          <w:lang w:eastAsia="fr-FR"/>
        </w:rPr>
        <w:t xml:space="preserve"> en </w:t>
      </w:r>
      <w:hyperlink r:id="rId61" w:tooltip="Anglais" w:history="1">
        <w:r w:rsidRPr="00847EAB">
          <w:rPr>
            <w:rFonts w:ascii="Times New Roman" w:eastAsia="Times New Roman" w:hAnsi="Times New Roman" w:cs="Times New Roman"/>
            <w:color w:val="0000FF"/>
            <w:sz w:val="24"/>
            <w:szCs w:val="24"/>
            <w:u w:val="single"/>
            <w:lang w:eastAsia="fr-FR"/>
          </w:rPr>
          <w:t>anglais</w:t>
        </w:r>
      </w:hyperlink>
      <w:r w:rsidRPr="00847EAB">
        <w:rPr>
          <w:rFonts w:ascii="Times New Roman" w:eastAsia="Times New Roman" w:hAnsi="Times New Roman" w:cs="Times New Roman"/>
          <w:sz w:val="24"/>
          <w:szCs w:val="24"/>
          <w:lang w:eastAsia="fr-FR"/>
        </w:rPr>
        <w:t xml:space="preserve"> intitulé « </w:t>
      </w:r>
      <w:proofErr w:type="spellStart"/>
      <w:r w:rsidR="00CA7FC5">
        <w:fldChar w:fldCharType="begin"/>
      </w:r>
      <w:r w:rsidR="00CA7FC5">
        <w:instrText>HYPERLINK "https://en.wikipedia.org/wiki/Necrotizing_fasciitis?oldid=147796974"</w:instrText>
      </w:r>
      <w:r w:rsidR="00CA7FC5">
        <w:fldChar w:fldCharType="separate"/>
      </w:r>
      <w:r w:rsidRPr="00847EAB">
        <w:rPr>
          <w:rFonts w:ascii="Times New Roman" w:eastAsia="Times New Roman" w:hAnsi="Times New Roman" w:cs="Times New Roman"/>
          <w:color w:val="0000FF"/>
          <w:sz w:val="24"/>
          <w:szCs w:val="24"/>
          <w:u w:val="single"/>
          <w:lang w:eastAsia="fr-FR"/>
        </w:rPr>
        <w:t>Necrotizing</w:t>
      </w:r>
      <w:proofErr w:type="spellEnd"/>
      <w:r w:rsidRPr="00847EAB">
        <w:rPr>
          <w:rFonts w:ascii="Times New Roman" w:eastAsia="Times New Roman" w:hAnsi="Times New Roman" w:cs="Times New Roman"/>
          <w:color w:val="0000FF"/>
          <w:sz w:val="24"/>
          <w:szCs w:val="24"/>
          <w:u w:val="single"/>
          <w:lang w:eastAsia="fr-FR"/>
        </w:rPr>
        <w:t xml:space="preserve"> </w:t>
      </w:r>
      <w:proofErr w:type="spellStart"/>
      <w:r w:rsidRPr="00847EAB">
        <w:rPr>
          <w:rFonts w:ascii="Times New Roman" w:eastAsia="Times New Roman" w:hAnsi="Times New Roman" w:cs="Times New Roman"/>
          <w:color w:val="0000FF"/>
          <w:sz w:val="24"/>
          <w:szCs w:val="24"/>
          <w:u w:val="single"/>
          <w:lang w:eastAsia="fr-FR"/>
        </w:rPr>
        <w:t>fasciitis</w:t>
      </w:r>
      <w:proofErr w:type="spellEnd"/>
      <w:r w:rsidR="00CA7FC5">
        <w:fldChar w:fldCharType="end"/>
      </w:r>
      <w:r w:rsidRPr="00847EAB">
        <w:rPr>
          <w:rFonts w:ascii="Times New Roman" w:eastAsia="Times New Roman" w:hAnsi="Times New Roman" w:cs="Times New Roman"/>
          <w:sz w:val="24"/>
          <w:szCs w:val="24"/>
          <w:lang w:eastAsia="fr-FR"/>
        </w:rPr>
        <w:t xml:space="preserve"> » </w:t>
      </w:r>
      <w:r w:rsidRPr="00847EAB">
        <w:rPr>
          <w:rFonts w:ascii="Times New Roman" w:eastAsia="Times New Roman" w:hAnsi="Times New Roman" w:cs="Times New Roman"/>
          <w:sz w:val="20"/>
          <w:szCs w:val="20"/>
          <w:lang w:eastAsia="fr-FR"/>
        </w:rPr>
        <w:t>(</w:t>
      </w:r>
      <w:hyperlink r:id="rId62" w:history="1">
        <w:r w:rsidRPr="00847EAB">
          <w:rPr>
            <w:rFonts w:ascii="Times New Roman" w:eastAsia="Times New Roman" w:hAnsi="Times New Roman" w:cs="Times New Roman"/>
            <w:color w:val="0000FF"/>
            <w:sz w:val="20"/>
            <w:szCs w:val="20"/>
            <w:u w:val="single"/>
            <w:lang w:eastAsia="fr-FR"/>
          </w:rPr>
          <w:t>voir la liste des auteurs</w:t>
        </w:r>
      </w:hyperlink>
      <w:r w:rsidRPr="00847EAB">
        <w:rPr>
          <w:rFonts w:ascii="Times New Roman" w:eastAsia="Times New Roman" w:hAnsi="Times New Roman" w:cs="Times New Roman"/>
          <w:sz w:val="20"/>
          <w:szCs w:val="20"/>
          <w:lang w:eastAsia="fr-FR"/>
        </w:rPr>
        <w:t>)</w:t>
      </w:r>
      <w:r w:rsidRPr="00847EAB">
        <w:rPr>
          <w:rFonts w:ascii="Times New Roman" w:eastAsia="Times New Roman" w:hAnsi="Times New Roman" w:cs="Times New Roman"/>
          <w:sz w:val="24"/>
          <w:szCs w:val="24"/>
          <w:lang w:eastAsia="fr-FR"/>
        </w:rPr>
        <w:t>.</w:t>
      </w:r>
    </w:p>
    <w:p w:rsidR="00EF676E" w:rsidRPr="00847EAB" w:rsidRDefault="00EF676E" w:rsidP="00EF676E">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EF676E" w:rsidRPr="00847EAB" w:rsidRDefault="00EF676E" w:rsidP="00EF676E">
      <w:pPr>
        <w:spacing w:after="0" w:line="240" w:lineRule="auto"/>
        <w:rPr>
          <w:rFonts w:ascii="Times New Roman" w:eastAsia="Times New Roman" w:hAnsi="Times New Roman" w:cs="Times New Roman"/>
          <w:sz w:val="24"/>
          <w:szCs w:val="24"/>
          <w:lang w:val="en-GB" w:eastAsia="fr-FR"/>
        </w:rPr>
      </w:pP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McHenry</w:t>
      </w:r>
      <w:proofErr w:type="gramEnd"/>
      <w:r w:rsidRPr="00847EAB">
        <w:rPr>
          <w:rFonts w:ascii="Times New Roman" w:eastAsia="Times New Roman" w:hAnsi="Times New Roman" w:cs="Times New Roman"/>
          <w:sz w:val="24"/>
          <w:szCs w:val="24"/>
          <w:lang w:val="en-GB" w:eastAsia="fr-FR"/>
        </w:rPr>
        <w:t xml:space="preserve"> CR, </w:t>
      </w:r>
      <w:proofErr w:type="spellStart"/>
      <w:r w:rsidRPr="00847EAB">
        <w:rPr>
          <w:rFonts w:ascii="Times New Roman" w:eastAsia="Times New Roman" w:hAnsi="Times New Roman" w:cs="Times New Roman"/>
          <w:sz w:val="24"/>
          <w:szCs w:val="24"/>
          <w:lang w:val="en-GB" w:eastAsia="fr-FR"/>
        </w:rPr>
        <w:t>Piotrowski</w:t>
      </w:r>
      <w:proofErr w:type="spellEnd"/>
      <w:r w:rsidRPr="00847EAB">
        <w:rPr>
          <w:rFonts w:ascii="Times New Roman" w:eastAsia="Times New Roman" w:hAnsi="Times New Roman" w:cs="Times New Roman"/>
          <w:sz w:val="24"/>
          <w:szCs w:val="24"/>
          <w:lang w:val="en-GB" w:eastAsia="fr-FR"/>
        </w:rPr>
        <w:t xml:space="preserve"> JJ, </w:t>
      </w:r>
      <w:proofErr w:type="spellStart"/>
      <w:r w:rsidRPr="00847EAB">
        <w:rPr>
          <w:rFonts w:ascii="Times New Roman" w:eastAsia="Times New Roman" w:hAnsi="Times New Roman" w:cs="Times New Roman"/>
          <w:sz w:val="24"/>
          <w:szCs w:val="24"/>
          <w:lang w:val="en-GB" w:eastAsia="fr-FR"/>
        </w:rPr>
        <w:t>Petrinic</w:t>
      </w:r>
      <w:proofErr w:type="spellEnd"/>
      <w:r w:rsidRPr="00847EAB">
        <w:rPr>
          <w:rFonts w:ascii="Times New Roman" w:eastAsia="Times New Roman" w:hAnsi="Times New Roman" w:cs="Times New Roman"/>
          <w:sz w:val="24"/>
          <w:szCs w:val="24"/>
          <w:lang w:val="en-GB" w:eastAsia="fr-FR"/>
        </w:rPr>
        <w:t xml:space="preserve"> D, </w:t>
      </w:r>
      <w:proofErr w:type="spellStart"/>
      <w:r w:rsidRPr="00847EAB">
        <w:rPr>
          <w:rFonts w:ascii="Times New Roman" w:eastAsia="Times New Roman" w:hAnsi="Times New Roman" w:cs="Times New Roman"/>
          <w:sz w:val="24"/>
          <w:szCs w:val="24"/>
          <w:lang w:val="en-GB" w:eastAsia="fr-FR"/>
        </w:rPr>
        <w:t>Malangoni</w:t>
      </w:r>
      <w:proofErr w:type="spellEnd"/>
      <w:r w:rsidRPr="00847EAB">
        <w:rPr>
          <w:rFonts w:ascii="Times New Roman" w:eastAsia="Times New Roman" w:hAnsi="Times New Roman" w:cs="Times New Roman"/>
          <w:sz w:val="24"/>
          <w:szCs w:val="24"/>
          <w:lang w:val="en-GB" w:eastAsia="fr-FR"/>
        </w:rPr>
        <w:t xml:space="preserve"> MA, </w:t>
      </w:r>
      <w:hyperlink r:id="rId63" w:history="1">
        <w:r w:rsidRPr="00847EAB">
          <w:rPr>
            <w:rFonts w:ascii="Times New Roman" w:eastAsia="Times New Roman" w:hAnsi="Times New Roman" w:cs="Times New Roman"/>
            <w:i/>
            <w:iCs/>
            <w:color w:val="0000FF"/>
            <w:sz w:val="24"/>
            <w:szCs w:val="24"/>
            <w:u w:val="single"/>
            <w:lang w:val="en-GB" w:eastAsia="fr-FR"/>
          </w:rPr>
          <w:t>Determinants of mortality for necrotizing soft-tissue infections</w:t>
        </w:r>
      </w:hyperlink>
      <w:r w:rsidRPr="00847EAB">
        <w:rPr>
          <w:rFonts w:ascii="Times New Roman" w:eastAsia="Times New Roman" w:hAnsi="Times New Roman" w:cs="Times New Roman"/>
          <w:sz w:val="20"/>
          <w:szCs w:val="20"/>
          <w:lang w:val="en-GB" w:eastAsia="fr-FR"/>
        </w:rPr>
        <w:t> [</w:t>
      </w:r>
      <w:hyperlink r:id="rId64" w:tooltip="archive sur Wikiwix" w:history="1">
        <w:r w:rsidRPr="00847EAB">
          <w:rPr>
            <w:rFonts w:ascii="Times New Roman" w:eastAsia="Times New Roman" w:hAnsi="Times New Roman" w:cs="Times New Roman"/>
            <w:color w:val="0000FF"/>
            <w:sz w:val="20"/>
            <w:szCs w:val="20"/>
            <w:u w:val="single"/>
            <w:lang w:val="en-GB" w:eastAsia="fr-FR"/>
          </w:rPr>
          <w:t>archive</w:t>
        </w:r>
      </w:hyperlink>
      <w:r w:rsidRPr="00847EAB">
        <w:rPr>
          <w:rFonts w:ascii="Times New Roman" w:eastAsia="Times New Roman" w:hAnsi="Times New Roman" w:cs="Times New Roman"/>
          <w:sz w:val="20"/>
          <w:szCs w:val="20"/>
          <w:lang w:val="en-GB" w:eastAsia="fr-FR"/>
        </w:rPr>
        <w:t>]</w:t>
      </w:r>
      <w:r w:rsidRPr="00847EAB">
        <w:rPr>
          <w:rFonts w:ascii="Times New Roman" w:eastAsia="Times New Roman" w:hAnsi="Times New Roman" w:cs="Times New Roman"/>
          <w:sz w:val="24"/>
          <w:szCs w:val="24"/>
          <w:lang w:val="en-GB" w:eastAsia="fr-FR"/>
        </w:rPr>
        <w:t xml:space="preserve">, Ann </w:t>
      </w:r>
      <w:proofErr w:type="spellStart"/>
      <w:r w:rsidRPr="00847EAB">
        <w:rPr>
          <w:rFonts w:ascii="Times New Roman" w:eastAsia="Times New Roman" w:hAnsi="Times New Roman" w:cs="Times New Roman"/>
          <w:sz w:val="24"/>
          <w:szCs w:val="24"/>
          <w:lang w:val="en-GB" w:eastAsia="fr-FR"/>
        </w:rPr>
        <w:t>Surg</w:t>
      </w:r>
      <w:proofErr w:type="spellEnd"/>
      <w:r w:rsidRPr="00847EAB">
        <w:rPr>
          <w:rFonts w:ascii="Times New Roman" w:eastAsia="Times New Roman" w:hAnsi="Times New Roman" w:cs="Times New Roman"/>
          <w:sz w:val="24"/>
          <w:szCs w:val="24"/>
          <w:lang w:val="en-GB" w:eastAsia="fr-FR"/>
        </w:rPr>
        <w:t xml:space="preserve">, 1995;221:558-63 </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eastAsia="fr-FR"/>
        </w:rPr>
        <w:t xml:space="preserve">  </w:t>
      </w:r>
      <w:proofErr w:type="spellStart"/>
      <w:r w:rsidRPr="00847EAB">
        <w:rPr>
          <w:rFonts w:ascii="Times New Roman" w:eastAsia="Times New Roman" w:hAnsi="Times New Roman" w:cs="Times New Roman"/>
          <w:sz w:val="24"/>
          <w:szCs w:val="24"/>
          <w:lang w:eastAsia="fr-FR"/>
        </w:rPr>
        <w:t>Bourgault</w:t>
      </w:r>
      <w:proofErr w:type="spellEnd"/>
      <w:proofErr w:type="gramEnd"/>
      <w:r w:rsidRPr="00847EAB">
        <w:rPr>
          <w:rFonts w:ascii="Times New Roman" w:eastAsia="Times New Roman" w:hAnsi="Times New Roman" w:cs="Times New Roman"/>
          <w:sz w:val="24"/>
          <w:szCs w:val="24"/>
          <w:lang w:eastAsia="fr-FR"/>
        </w:rPr>
        <w:t xml:space="preserve"> </w:t>
      </w:r>
      <w:proofErr w:type="spellStart"/>
      <w:r w:rsidRPr="00847EAB">
        <w:rPr>
          <w:rFonts w:ascii="Times New Roman" w:eastAsia="Times New Roman" w:hAnsi="Times New Roman" w:cs="Times New Roman"/>
          <w:sz w:val="24"/>
          <w:szCs w:val="24"/>
          <w:lang w:eastAsia="fr-FR"/>
        </w:rPr>
        <w:t>Villada</w:t>
      </w:r>
      <w:proofErr w:type="spellEnd"/>
      <w:r w:rsidRPr="00847EAB">
        <w:rPr>
          <w:rFonts w:ascii="Times New Roman" w:eastAsia="Times New Roman" w:hAnsi="Times New Roman" w:cs="Times New Roman"/>
          <w:sz w:val="24"/>
          <w:szCs w:val="24"/>
          <w:lang w:eastAsia="fr-FR"/>
        </w:rPr>
        <w:t xml:space="preserve"> I, </w:t>
      </w:r>
      <w:proofErr w:type="spellStart"/>
      <w:r w:rsidRPr="00847EAB">
        <w:rPr>
          <w:rFonts w:ascii="Times New Roman" w:eastAsia="Times New Roman" w:hAnsi="Times New Roman" w:cs="Times New Roman"/>
          <w:sz w:val="24"/>
          <w:szCs w:val="24"/>
          <w:lang w:eastAsia="fr-FR"/>
        </w:rPr>
        <w:t>Chosidow</w:t>
      </w:r>
      <w:proofErr w:type="spellEnd"/>
      <w:r w:rsidRPr="00847EAB">
        <w:rPr>
          <w:rFonts w:ascii="Times New Roman" w:eastAsia="Times New Roman" w:hAnsi="Times New Roman" w:cs="Times New Roman"/>
          <w:sz w:val="24"/>
          <w:szCs w:val="24"/>
          <w:lang w:eastAsia="fr-FR"/>
        </w:rPr>
        <w:t xml:space="preserve"> O., </w:t>
      </w:r>
      <w:hyperlink r:id="rId65" w:history="1">
        <w:r w:rsidRPr="00847EAB">
          <w:rPr>
            <w:rFonts w:ascii="Times New Roman" w:eastAsia="Times New Roman" w:hAnsi="Times New Roman" w:cs="Times New Roman"/>
            <w:color w:val="0000FF"/>
            <w:sz w:val="24"/>
            <w:szCs w:val="24"/>
            <w:u w:val="single"/>
            <w:lang w:eastAsia="fr-FR"/>
          </w:rPr>
          <w:t>« Fasciite nécrosante »</w:t>
        </w:r>
      </w:hyperlink>
      <w:r w:rsidRPr="00847EAB">
        <w:rPr>
          <w:rFonts w:ascii="Times New Roman" w:eastAsia="Times New Roman" w:hAnsi="Times New Roman" w:cs="Times New Roman"/>
          <w:sz w:val="20"/>
          <w:szCs w:val="20"/>
          <w:lang w:eastAsia="fr-FR"/>
        </w:rPr>
        <w:t> [</w:t>
      </w:r>
      <w:hyperlink r:id="rId66" w:tooltip="archive sur Wikiwix" w:history="1">
        <w:r w:rsidRPr="00847EAB">
          <w:rPr>
            <w:rFonts w:ascii="Times New Roman" w:eastAsia="Times New Roman" w:hAnsi="Times New Roman" w:cs="Times New Roman"/>
            <w:color w:val="0000FF"/>
            <w:sz w:val="20"/>
            <w:szCs w:val="20"/>
            <w:u w:val="single"/>
            <w:lang w:eastAsia="fr-FR"/>
          </w:rPr>
          <w:t>archive</w:t>
        </w:r>
      </w:hyperlink>
      <w:r w:rsidRPr="00847EAB">
        <w:rPr>
          <w:rFonts w:ascii="Times New Roman" w:eastAsia="Times New Roman" w:hAnsi="Times New Roman" w:cs="Times New Roman"/>
          <w:sz w:val="20"/>
          <w:szCs w:val="20"/>
          <w:lang w:eastAsia="fr-FR"/>
        </w:rPr>
        <w:t>]</w:t>
      </w:r>
      <w:r w:rsidRPr="00847EAB">
        <w:rPr>
          <w:rFonts w:ascii="Times New Roman" w:eastAsia="Times New Roman" w:hAnsi="Times New Roman" w:cs="Times New Roman"/>
          <w:sz w:val="24"/>
          <w:szCs w:val="24"/>
          <w:lang w:eastAsia="fr-FR"/>
        </w:rPr>
        <w:t xml:space="preserve">, Maladies, sur www.therapeutique-dermatologique.org, juillet 2005 </w:t>
      </w:r>
      <w:r w:rsidRPr="00847EAB">
        <w:rPr>
          <w:rFonts w:ascii="Times New Roman" w:eastAsia="Times New Roman" w:hAnsi="Times New Roman" w:cs="Times New Roman"/>
          <w:sz w:val="20"/>
          <w:szCs w:val="20"/>
          <w:lang w:eastAsia="fr-FR"/>
        </w:rPr>
        <w:t>(consulté le 28 juillet 2012)</w:t>
      </w:r>
    </w:p>
    <w:p w:rsidR="00EF676E" w:rsidRPr="00847EAB" w:rsidRDefault="00EF676E" w:rsidP="00EF676E">
      <w:pPr>
        <w:spacing w:after="0" w:line="240" w:lineRule="auto"/>
        <w:rPr>
          <w:rFonts w:ascii="Times New Roman" w:eastAsia="Times New Roman" w:hAnsi="Times New Roman" w:cs="Times New Roman"/>
          <w:sz w:val="24"/>
          <w:szCs w:val="24"/>
          <w:lang w:val="en-GB"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gramEnd"/>
      <w:r w:rsidRPr="00847EAB">
        <w:rPr>
          <w:rFonts w:ascii="Times New Roman" w:eastAsia="Times New Roman" w:hAnsi="Times New Roman" w:cs="Times New Roman"/>
          <w:sz w:val="24"/>
          <w:szCs w:val="24"/>
          <w:lang w:val="en-GB" w:eastAsia="fr-FR"/>
        </w:rPr>
        <w:t xml:space="preserve">en) Sultan HY, Boyle AA, Sheppard N., </w:t>
      </w:r>
      <w:r w:rsidRPr="00847EAB">
        <w:rPr>
          <w:rFonts w:ascii="Times New Roman" w:eastAsia="Times New Roman" w:hAnsi="Times New Roman" w:cs="Times New Roman"/>
          <w:sz w:val="24"/>
          <w:szCs w:val="24"/>
          <w:lang w:eastAsia="fr-FR"/>
        </w:rPr>
        <w:t>« </w:t>
      </w:r>
      <w:proofErr w:type="spellStart"/>
      <w:r w:rsidRPr="00847EAB">
        <w:rPr>
          <w:rFonts w:ascii="Times New Roman" w:eastAsia="Times New Roman" w:hAnsi="Times New Roman" w:cs="Times New Roman"/>
          <w:sz w:val="24"/>
          <w:szCs w:val="24"/>
          <w:lang w:eastAsia="fr-FR"/>
        </w:rPr>
        <w:t>Necrotising</w:t>
      </w:r>
      <w:proofErr w:type="spellEnd"/>
      <w:r w:rsidRPr="00847EAB">
        <w:rPr>
          <w:rFonts w:ascii="Times New Roman" w:eastAsia="Times New Roman" w:hAnsi="Times New Roman" w:cs="Times New Roman"/>
          <w:sz w:val="24"/>
          <w:szCs w:val="24"/>
          <w:lang w:eastAsia="fr-FR"/>
        </w:rPr>
        <w:t xml:space="preserve"> fasciitis »</w:t>
      </w:r>
      <w:r w:rsidRPr="00847EAB">
        <w:rPr>
          <w:rFonts w:ascii="Times New Roman" w:eastAsia="Times New Roman" w:hAnsi="Times New Roman" w:cs="Times New Roman"/>
          <w:sz w:val="24"/>
          <w:szCs w:val="24"/>
          <w:lang w:val="en-GB" w:eastAsia="fr-FR"/>
        </w:rPr>
        <w:t xml:space="preserve">, </w:t>
      </w:r>
      <w:r w:rsidRPr="00847EAB">
        <w:rPr>
          <w:rFonts w:ascii="Times New Roman" w:eastAsia="Times New Roman" w:hAnsi="Times New Roman" w:cs="Times New Roman"/>
          <w:i/>
          <w:iCs/>
          <w:sz w:val="24"/>
          <w:szCs w:val="24"/>
          <w:lang w:eastAsia="fr-FR"/>
        </w:rPr>
        <w:t>BMJ</w:t>
      </w:r>
      <w:r w:rsidRPr="00847EAB">
        <w:rPr>
          <w:rFonts w:ascii="Times New Roman" w:eastAsia="Times New Roman" w:hAnsi="Times New Roman" w:cs="Times New Roman"/>
          <w:sz w:val="24"/>
          <w:szCs w:val="24"/>
          <w:lang w:val="en-GB" w:eastAsia="fr-FR"/>
        </w:rPr>
        <w:t>, n</w:t>
      </w:r>
      <w:r w:rsidRPr="00847EAB">
        <w:rPr>
          <w:rFonts w:ascii="Times New Roman" w:eastAsia="Times New Roman" w:hAnsi="Times New Roman" w:cs="Times New Roman"/>
          <w:sz w:val="24"/>
          <w:szCs w:val="24"/>
          <w:vertAlign w:val="superscript"/>
          <w:lang w:val="en-GB" w:eastAsia="fr-FR"/>
        </w:rPr>
        <w:t>o</w:t>
      </w:r>
      <w:r w:rsidRPr="00847EAB">
        <w:rPr>
          <w:rFonts w:ascii="Times New Roman" w:eastAsia="Times New Roman" w:hAnsi="Times New Roman" w:cs="Times New Roman"/>
          <w:sz w:val="24"/>
          <w:szCs w:val="24"/>
          <w:lang w:val="en-GB" w:eastAsia="fr-FR"/>
        </w:rPr>
        <w:t xml:space="preserve"> 345,‎ 2012, e4274 </w:t>
      </w:r>
      <w:r w:rsidRPr="00847EAB">
        <w:rPr>
          <w:rFonts w:ascii="Times New Roman" w:eastAsia="Times New Roman" w:hAnsi="Times New Roman" w:cs="Times New Roman"/>
          <w:sz w:val="20"/>
          <w:szCs w:val="20"/>
          <w:lang w:val="en-GB" w:eastAsia="fr-FR"/>
        </w:rPr>
        <w:t>(</w:t>
      </w:r>
      <w:hyperlink r:id="rId67" w:history="1">
        <w:r w:rsidRPr="00847EAB">
          <w:rPr>
            <w:rFonts w:ascii="Times New Roman" w:eastAsia="Times New Roman" w:hAnsi="Times New Roman" w:cs="Times New Roman"/>
            <w:color w:val="0000FF"/>
            <w:sz w:val="20"/>
            <w:szCs w:val="20"/>
            <w:u w:val="single"/>
            <w:lang w:val="en-GB" w:eastAsia="fr-FR"/>
          </w:rPr>
          <w:t xml:space="preserve">lire en </w:t>
        </w:r>
        <w:proofErr w:type="spellStart"/>
        <w:r w:rsidRPr="00847EAB">
          <w:rPr>
            <w:rFonts w:ascii="Times New Roman" w:eastAsia="Times New Roman" w:hAnsi="Times New Roman" w:cs="Times New Roman"/>
            <w:color w:val="0000FF"/>
            <w:sz w:val="20"/>
            <w:szCs w:val="20"/>
            <w:u w:val="single"/>
            <w:lang w:val="en-GB" w:eastAsia="fr-FR"/>
          </w:rPr>
          <w:t>ligne</w:t>
        </w:r>
        <w:proofErr w:type="spellEnd"/>
      </w:hyperlink>
      <w:r w:rsidRPr="00847EAB">
        <w:rPr>
          <w:rFonts w:ascii="Times New Roman" w:eastAsia="Times New Roman" w:hAnsi="Times New Roman" w:cs="Times New Roman"/>
          <w:sz w:val="15"/>
          <w:szCs w:val="15"/>
          <w:lang w:val="en-GB" w:eastAsia="fr-FR"/>
        </w:rPr>
        <w:t> [</w:t>
      </w:r>
      <w:hyperlink r:id="rId68" w:tooltip="archive sur Wikiwix" w:history="1">
        <w:r w:rsidRPr="00847EAB">
          <w:rPr>
            <w:rFonts w:ascii="Times New Roman" w:eastAsia="Times New Roman" w:hAnsi="Times New Roman" w:cs="Times New Roman"/>
            <w:color w:val="0000FF"/>
            <w:sz w:val="15"/>
            <w:szCs w:val="15"/>
            <w:u w:val="single"/>
            <w:lang w:val="en-GB" w:eastAsia="fr-FR"/>
          </w:rPr>
          <w:t>archive</w:t>
        </w:r>
      </w:hyperlink>
      <w:r w:rsidRPr="00847EAB">
        <w:rPr>
          <w:rFonts w:ascii="Times New Roman" w:eastAsia="Times New Roman" w:hAnsi="Times New Roman" w:cs="Times New Roman"/>
          <w:sz w:val="15"/>
          <w:szCs w:val="15"/>
          <w:lang w:val="en-GB" w:eastAsia="fr-FR"/>
        </w:rPr>
        <w:t>]</w:t>
      </w:r>
      <w:r w:rsidRPr="00847EAB">
        <w:rPr>
          <w:rFonts w:ascii="Times New Roman" w:eastAsia="Times New Roman" w:hAnsi="Times New Roman" w:cs="Times New Roman"/>
          <w:sz w:val="20"/>
          <w:szCs w:val="20"/>
          <w:lang w:val="en-GB" w:eastAsia="fr-FR"/>
        </w:rPr>
        <w:t>)</w:t>
      </w:r>
    </w:p>
    <w:p w:rsidR="00EF676E" w:rsidRPr="00847EAB" w:rsidRDefault="00EF676E" w:rsidP="00EF676E">
      <w:pPr>
        <w:spacing w:after="0" w:line="240" w:lineRule="auto"/>
        <w:rPr>
          <w:rFonts w:ascii="Times New Roman" w:eastAsia="Times New Roman" w:hAnsi="Times New Roman" w:cs="Times New Roman"/>
          <w:sz w:val="24"/>
          <w:szCs w:val="24"/>
          <w:lang w:val="en-GB"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gramEnd"/>
      <w:r w:rsidRPr="00847EAB">
        <w:rPr>
          <w:rFonts w:ascii="Times New Roman" w:eastAsia="Times New Roman" w:hAnsi="Times New Roman" w:cs="Times New Roman"/>
          <w:sz w:val="24"/>
          <w:szCs w:val="24"/>
          <w:lang w:val="en-GB" w:eastAsia="fr-FR"/>
        </w:rPr>
        <w:t xml:space="preserve">en) Yen Z-S, Wang H-P, Ma H-M, Chen S-C, Chen W-J., </w:t>
      </w:r>
      <w:r w:rsidRPr="00847EAB">
        <w:rPr>
          <w:rFonts w:ascii="Times New Roman" w:eastAsia="Times New Roman" w:hAnsi="Times New Roman" w:cs="Times New Roman"/>
          <w:sz w:val="24"/>
          <w:szCs w:val="24"/>
          <w:lang w:eastAsia="fr-FR"/>
        </w:rPr>
        <w:t>« </w:t>
      </w:r>
      <w:proofErr w:type="spellStart"/>
      <w:r w:rsidRPr="00847EAB">
        <w:rPr>
          <w:rFonts w:ascii="Times New Roman" w:eastAsia="Times New Roman" w:hAnsi="Times New Roman" w:cs="Times New Roman"/>
          <w:sz w:val="24"/>
          <w:szCs w:val="24"/>
          <w:lang w:eastAsia="fr-FR"/>
        </w:rPr>
        <w:t>Ultrasonographic</w:t>
      </w:r>
      <w:proofErr w:type="spellEnd"/>
      <w:r w:rsidRPr="00847EAB">
        <w:rPr>
          <w:rFonts w:ascii="Times New Roman" w:eastAsia="Times New Roman" w:hAnsi="Times New Roman" w:cs="Times New Roman"/>
          <w:sz w:val="24"/>
          <w:szCs w:val="24"/>
          <w:lang w:eastAsia="fr-FR"/>
        </w:rPr>
        <w:t xml:space="preserve"> screening of clinically-suspected necrotizing fasciitis »</w:t>
      </w:r>
      <w:r w:rsidRPr="00847EAB">
        <w:rPr>
          <w:rFonts w:ascii="Times New Roman" w:eastAsia="Times New Roman" w:hAnsi="Times New Roman" w:cs="Times New Roman"/>
          <w:sz w:val="24"/>
          <w:szCs w:val="24"/>
          <w:lang w:val="en-GB" w:eastAsia="fr-FR"/>
        </w:rPr>
        <w:t xml:space="preserve">, </w:t>
      </w:r>
      <w:proofErr w:type="spellStart"/>
      <w:r w:rsidRPr="00847EAB">
        <w:rPr>
          <w:rFonts w:ascii="Times New Roman" w:eastAsia="Times New Roman" w:hAnsi="Times New Roman" w:cs="Times New Roman"/>
          <w:i/>
          <w:iCs/>
          <w:sz w:val="24"/>
          <w:szCs w:val="24"/>
          <w:lang w:eastAsia="fr-FR"/>
        </w:rPr>
        <w:t>Acad</w:t>
      </w:r>
      <w:proofErr w:type="spellEnd"/>
      <w:r w:rsidRPr="00847EAB">
        <w:rPr>
          <w:rFonts w:ascii="Times New Roman" w:eastAsia="Times New Roman" w:hAnsi="Times New Roman" w:cs="Times New Roman"/>
          <w:i/>
          <w:iCs/>
          <w:sz w:val="24"/>
          <w:szCs w:val="24"/>
          <w:lang w:eastAsia="fr-FR"/>
        </w:rPr>
        <w:t xml:space="preserve"> </w:t>
      </w:r>
      <w:proofErr w:type="spellStart"/>
      <w:r w:rsidRPr="00847EAB">
        <w:rPr>
          <w:rFonts w:ascii="Times New Roman" w:eastAsia="Times New Roman" w:hAnsi="Times New Roman" w:cs="Times New Roman"/>
          <w:i/>
          <w:iCs/>
          <w:sz w:val="24"/>
          <w:szCs w:val="24"/>
          <w:lang w:eastAsia="fr-FR"/>
        </w:rPr>
        <w:t>Emerg</w:t>
      </w:r>
      <w:proofErr w:type="spellEnd"/>
      <w:r w:rsidRPr="00847EAB">
        <w:rPr>
          <w:rFonts w:ascii="Times New Roman" w:eastAsia="Times New Roman" w:hAnsi="Times New Roman" w:cs="Times New Roman"/>
          <w:i/>
          <w:iCs/>
          <w:sz w:val="24"/>
          <w:szCs w:val="24"/>
          <w:lang w:eastAsia="fr-FR"/>
        </w:rPr>
        <w:t xml:space="preserve"> Med.</w:t>
      </w:r>
      <w:r w:rsidRPr="00847EAB">
        <w:rPr>
          <w:rFonts w:ascii="Times New Roman" w:eastAsia="Times New Roman" w:hAnsi="Times New Roman" w:cs="Times New Roman"/>
          <w:sz w:val="24"/>
          <w:szCs w:val="24"/>
          <w:lang w:val="en-GB" w:eastAsia="fr-FR"/>
        </w:rPr>
        <w:t>, n</w:t>
      </w:r>
      <w:r w:rsidRPr="00847EAB">
        <w:rPr>
          <w:rFonts w:ascii="Times New Roman" w:eastAsia="Times New Roman" w:hAnsi="Times New Roman" w:cs="Times New Roman"/>
          <w:sz w:val="24"/>
          <w:szCs w:val="24"/>
          <w:vertAlign w:val="superscript"/>
          <w:lang w:val="en-GB" w:eastAsia="fr-FR"/>
        </w:rPr>
        <w:t>o</w:t>
      </w:r>
      <w:r w:rsidRPr="00847EAB">
        <w:rPr>
          <w:rFonts w:ascii="Times New Roman" w:eastAsia="Times New Roman" w:hAnsi="Times New Roman" w:cs="Times New Roman"/>
          <w:sz w:val="24"/>
          <w:szCs w:val="24"/>
          <w:lang w:val="en-GB" w:eastAsia="fr-FR"/>
        </w:rPr>
        <w:t xml:space="preserve"> 9,‎ 2002, p. 1448-51. </w:t>
      </w:r>
      <w:r w:rsidRPr="00847EAB">
        <w:rPr>
          <w:rFonts w:ascii="Times New Roman" w:eastAsia="Times New Roman" w:hAnsi="Times New Roman" w:cs="Times New Roman"/>
          <w:sz w:val="20"/>
          <w:szCs w:val="20"/>
          <w:lang w:val="en-GB" w:eastAsia="fr-FR"/>
        </w:rPr>
        <w:t>(</w:t>
      </w:r>
      <w:hyperlink r:id="rId69" w:history="1">
        <w:proofErr w:type="gramStart"/>
        <w:r w:rsidRPr="00847EAB">
          <w:rPr>
            <w:rFonts w:ascii="Times New Roman" w:eastAsia="Times New Roman" w:hAnsi="Times New Roman" w:cs="Times New Roman"/>
            <w:color w:val="0000FF"/>
            <w:sz w:val="20"/>
            <w:szCs w:val="20"/>
            <w:u w:val="single"/>
            <w:lang w:val="en-GB" w:eastAsia="fr-FR"/>
          </w:rPr>
          <w:t>résumé</w:t>
        </w:r>
        <w:proofErr w:type="gramEnd"/>
      </w:hyperlink>
      <w:r w:rsidRPr="00847EAB">
        <w:rPr>
          <w:rFonts w:ascii="Times New Roman" w:eastAsia="Times New Roman" w:hAnsi="Times New Roman" w:cs="Times New Roman"/>
          <w:sz w:val="15"/>
          <w:szCs w:val="15"/>
          <w:lang w:val="en-GB" w:eastAsia="fr-FR"/>
        </w:rPr>
        <w:t> [</w:t>
      </w:r>
      <w:hyperlink r:id="rId70" w:tooltip="archive sur Wikiwix" w:history="1">
        <w:r w:rsidRPr="00847EAB">
          <w:rPr>
            <w:rFonts w:ascii="Times New Roman" w:eastAsia="Times New Roman" w:hAnsi="Times New Roman" w:cs="Times New Roman"/>
            <w:color w:val="0000FF"/>
            <w:sz w:val="15"/>
            <w:szCs w:val="15"/>
            <w:u w:val="single"/>
            <w:lang w:val="en-GB" w:eastAsia="fr-FR"/>
          </w:rPr>
          <w:t>archive</w:t>
        </w:r>
      </w:hyperlink>
      <w:r w:rsidRPr="00847EAB">
        <w:rPr>
          <w:rFonts w:ascii="Times New Roman" w:eastAsia="Times New Roman" w:hAnsi="Times New Roman" w:cs="Times New Roman"/>
          <w:sz w:val="15"/>
          <w:szCs w:val="15"/>
          <w:lang w:val="en-GB" w:eastAsia="fr-FR"/>
        </w:rPr>
        <w:t>]</w:t>
      </w:r>
      <w:r w:rsidRPr="00847EAB">
        <w:rPr>
          <w:rFonts w:ascii="Times New Roman" w:eastAsia="Times New Roman" w:hAnsi="Times New Roman" w:cs="Times New Roman"/>
          <w:sz w:val="20"/>
          <w:szCs w:val="20"/>
          <w:lang w:val="en-GB" w:eastAsia="fr-FR"/>
        </w:rPr>
        <w:t>)</w:t>
      </w:r>
    </w:p>
    <w:p w:rsidR="00EF676E" w:rsidRPr="00847EAB" w:rsidRDefault="00EF676E" w:rsidP="00EF676E">
      <w:pPr>
        <w:spacing w:after="0" w:line="240" w:lineRule="auto"/>
        <w:rPr>
          <w:rFonts w:ascii="Times New Roman" w:eastAsia="Times New Roman" w:hAnsi="Times New Roman" w:cs="Times New Roman"/>
          <w:sz w:val="24"/>
          <w:szCs w:val="24"/>
          <w:lang w:val="en-GB"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gramEnd"/>
      <w:r w:rsidRPr="00847EAB">
        <w:rPr>
          <w:rFonts w:ascii="Times New Roman" w:eastAsia="Times New Roman" w:hAnsi="Times New Roman" w:cs="Times New Roman"/>
          <w:sz w:val="24"/>
          <w:szCs w:val="24"/>
          <w:lang w:val="en-GB" w:eastAsia="fr-FR"/>
        </w:rPr>
        <w:t xml:space="preserve">en) Zacharias N, </w:t>
      </w:r>
      <w:proofErr w:type="spellStart"/>
      <w:r w:rsidRPr="00847EAB">
        <w:rPr>
          <w:rFonts w:ascii="Times New Roman" w:eastAsia="Times New Roman" w:hAnsi="Times New Roman" w:cs="Times New Roman"/>
          <w:sz w:val="24"/>
          <w:szCs w:val="24"/>
          <w:lang w:val="en-GB" w:eastAsia="fr-FR"/>
        </w:rPr>
        <w:t>Velmahos</w:t>
      </w:r>
      <w:proofErr w:type="spellEnd"/>
      <w:r w:rsidRPr="00847EAB">
        <w:rPr>
          <w:rFonts w:ascii="Times New Roman" w:eastAsia="Times New Roman" w:hAnsi="Times New Roman" w:cs="Times New Roman"/>
          <w:sz w:val="24"/>
          <w:szCs w:val="24"/>
          <w:lang w:val="en-GB" w:eastAsia="fr-FR"/>
        </w:rPr>
        <w:t xml:space="preserve"> GC, </w:t>
      </w:r>
      <w:proofErr w:type="spellStart"/>
      <w:r w:rsidRPr="00847EAB">
        <w:rPr>
          <w:rFonts w:ascii="Times New Roman" w:eastAsia="Times New Roman" w:hAnsi="Times New Roman" w:cs="Times New Roman"/>
          <w:sz w:val="24"/>
          <w:szCs w:val="24"/>
          <w:lang w:val="en-GB" w:eastAsia="fr-FR"/>
        </w:rPr>
        <w:t>Salama</w:t>
      </w:r>
      <w:proofErr w:type="spellEnd"/>
      <w:r w:rsidRPr="00847EAB">
        <w:rPr>
          <w:rFonts w:ascii="Times New Roman" w:eastAsia="Times New Roman" w:hAnsi="Times New Roman" w:cs="Times New Roman"/>
          <w:sz w:val="24"/>
          <w:szCs w:val="24"/>
          <w:lang w:val="en-GB" w:eastAsia="fr-FR"/>
        </w:rPr>
        <w:t xml:space="preserve"> A, </w:t>
      </w:r>
      <w:proofErr w:type="spellStart"/>
      <w:r w:rsidRPr="00847EAB">
        <w:rPr>
          <w:rFonts w:ascii="Times New Roman" w:eastAsia="Times New Roman" w:hAnsi="Times New Roman" w:cs="Times New Roman"/>
          <w:sz w:val="24"/>
          <w:szCs w:val="24"/>
          <w:lang w:val="en-GB" w:eastAsia="fr-FR"/>
        </w:rPr>
        <w:t>Alam</w:t>
      </w:r>
      <w:proofErr w:type="spellEnd"/>
      <w:r w:rsidRPr="00847EAB">
        <w:rPr>
          <w:rFonts w:ascii="Times New Roman" w:eastAsia="Times New Roman" w:hAnsi="Times New Roman" w:cs="Times New Roman"/>
          <w:sz w:val="24"/>
          <w:szCs w:val="24"/>
          <w:lang w:val="en-GB" w:eastAsia="fr-FR"/>
        </w:rPr>
        <w:t xml:space="preserve"> HB, de </w:t>
      </w:r>
      <w:proofErr w:type="spellStart"/>
      <w:r w:rsidRPr="00847EAB">
        <w:rPr>
          <w:rFonts w:ascii="Times New Roman" w:eastAsia="Times New Roman" w:hAnsi="Times New Roman" w:cs="Times New Roman"/>
          <w:sz w:val="24"/>
          <w:szCs w:val="24"/>
          <w:lang w:val="en-GB" w:eastAsia="fr-FR"/>
        </w:rPr>
        <w:t>Mova</w:t>
      </w:r>
      <w:proofErr w:type="spellEnd"/>
      <w:r w:rsidRPr="00847EAB">
        <w:rPr>
          <w:rFonts w:ascii="Times New Roman" w:eastAsia="Times New Roman" w:hAnsi="Times New Roman" w:cs="Times New Roman"/>
          <w:sz w:val="24"/>
          <w:szCs w:val="24"/>
          <w:lang w:val="en-GB" w:eastAsia="fr-FR"/>
        </w:rPr>
        <w:t xml:space="preserve"> M, King DR. </w:t>
      </w:r>
      <w:r w:rsidRPr="00847EAB">
        <w:rPr>
          <w:rFonts w:ascii="Times New Roman" w:eastAsia="Times New Roman" w:hAnsi="Times New Roman" w:cs="Times New Roman"/>
          <w:i/>
          <w:iCs/>
          <w:sz w:val="24"/>
          <w:szCs w:val="24"/>
          <w:lang w:val="en-GB" w:eastAsia="fr-FR"/>
        </w:rPr>
        <w:t>et al.</w:t>
      </w:r>
      <w:r w:rsidRPr="00847EAB">
        <w:rPr>
          <w:rFonts w:ascii="Times New Roman" w:eastAsia="Times New Roman" w:hAnsi="Times New Roman" w:cs="Times New Roman"/>
          <w:sz w:val="24"/>
          <w:szCs w:val="24"/>
          <w:lang w:val="en-GB" w:eastAsia="fr-FR"/>
        </w:rPr>
        <w:t xml:space="preserve">, </w:t>
      </w:r>
      <w:r w:rsidRPr="00847EAB">
        <w:rPr>
          <w:rFonts w:ascii="Times New Roman" w:eastAsia="Times New Roman" w:hAnsi="Times New Roman" w:cs="Times New Roman"/>
          <w:sz w:val="24"/>
          <w:szCs w:val="24"/>
          <w:lang w:eastAsia="fr-FR"/>
        </w:rPr>
        <w:t>« Diagnosis of necrotizing soft tissue infections by computed tomography »</w:t>
      </w:r>
      <w:r w:rsidRPr="00847EAB">
        <w:rPr>
          <w:rFonts w:ascii="Times New Roman" w:eastAsia="Times New Roman" w:hAnsi="Times New Roman" w:cs="Times New Roman"/>
          <w:sz w:val="24"/>
          <w:szCs w:val="24"/>
          <w:lang w:val="en-GB" w:eastAsia="fr-FR"/>
        </w:rPr>
        <w:t xml:space="preserve">, </w:t>
      </w:r>
      <w:r w:rsidRPr="00847EAB">
        <w:rPr>
          <w:rFonts w:ascii="Times New Roman" w:eastAsia="Times New Roman" w:hAnsi="Times New Roman" w:cs="Times New Roman"/>
          <w:i/>
          <w:iCs/>
          <w:sz w:val="24"/>
          <w:szCs w:val="24"/>
          <w:lang w:eastAsia="fr-FR"/>
        </w:rPr>
        <w:t>Arch Surgery</w:t>
      </w:r>
      <w:r w:rsidRPr="00847EAB">
        <w:rPr>
          <w:rFonts w:ascii="Times New Roman" w:eastAsia="Times New Roman" w:hAnsi="Times New Roman" w:cs="Times New Roman"/>
          <w:sz w:val="24"/>
          <w:szCs w:val="24"/>
          <w:lang w:val="en-GB" w:eastAsia="fr-FR"/>
        </w:rPr>
        <w:t>, n</w:t>
      </w:r>
      <w:r w:rsidRPr="00847EAB">
        <w:rPr>
          <w:rFonts w:ascii="Times New Roman" w:eastAsia="Times New Roman" w:hAnsi="Times New Roman" w:cs="Times New Roman"/>
          <w:sz w:val="24"/>
          <w:szCs w:val="24"/>
          <w:vertAlign w:val="superscript"/>
          <w:lang w:val="en-GB" w:eastAsia="fr-FR"/>
        </w:rPr>
        <w:t>o</w:t>
      </w:r>
      <w:r w:rsidRPr="00847EAB">
        <w:rPr>
          <w:rFonts w:ascii="Times New Roman" w:eastAsia="Times New Roman" w:hAnsi="Times New Roman" w:cs="Times New Roman"/>
          <w:sz w:val="24"/>
          <w:szCs w:val="24"/>
          <w:lang w:val="en-GB" w:eastAsia="fr-FR"/>
        </w:rPr>
        <w:t xml:space="preserve"> 145,‎ 2010, p. 452-5. </w:t>
      </w:r>
      <w:r w:rsidRPr="00847EAB">
        <w:rPr>
          <w:rFonts w:ascii="Times New Roman" w:eastAsia="Times New Roman" w:hAnsi="Times New Roman" w:cs="Times New Roman"/>
          <w:sz w:val="20"/>
          <w:szCs w:val="20"/>
          <w:lang w:val="en-GB" w:eastAsia="fr-FR"/>
        </w:rPr>
        <w:t>(</w:t>
      </w:r>
      <w:hyperlink r:id="rId71" w:history="1">
        <w:proofErr w:type="gramStart"/>
        <w:r w:rsidRPr="00847EAB">
          <w:rPr>
            <w:rFonts w:ascii="Times New Roman" w:eastAsia="Times New Roman" w:hAnsi="Times New Roman" w:cs="Times New Roman"/>
            <w:color w:val="0000FF"/>
            <w:sz w:val="20"/>
            <w:szCs w:val="20"/>
            <w:u w:val="single"/>
            <w:lang w:val="en-GB" w:eastAsia="fr-FR"/>
          </w:rPr>
          <w:t>lire</w:t>
        </w:r>
        <w:proofErr w:type="gramEnd"/>
        <w:r w:rsidRPr="00847EAB">
          <w:rPr>
            <w:rFonts w:ascii="Times New Roman" w:eastAsia="Times New Roman" w:hAnsi="Times New Roman" w:cs="Times New Roman"/>
            <w:color w:val="0000FF"/>
            <w:sz w:val="20"/>
            <w:szCs w:val="20"/>
            <w:u w:val="single"/>
            <w:lang w:val="en-GB" w:eastAsia="fr-FR"/>
          </w:rPr>
          <w:t xml:space="preserve"> en </w:t>
        </w:r>
        <w:proofErr w:type="spellStart"/>
        <w:r w:rsidRPr="00847EAB">
          <w:rPr>
            <w:rFonts w:ascii="Times New Roman" w:eastAsia="Times New Roman" w:hAnsi="Times New Roman" w:cs="Times New Roman"/>
            <w:color w:val="0000FF"/>
            <w:sz w:val="20"/>
            <w:szCs w:val="20"/>
            <w:u w:val="single"/>
            <w:lang w:val="en-GB" w:eastAsia="fr-FR"/>
          </w:rPr>
          <w:t>ligne</w:t>
        </w:r>
        <w:proofErr w:type="spellEnd"/>
      </w:hyperlink>
      <w:r w:rsidRPr="00847EAB">
        <w:rPr>
          <w:rFonts w:ascii="Times New Roman" w:eastAsia="Times New Roman" w:hAnsi="Times New Roman" w:cs="Times New Roman"/>
          <w:sz w:val="15"/>
          <w:szCs w:val="15"/>
          <w:lang w:val="en-GB" w:eastAsia="fr-FR"/>
        </w:rPr>
        <w:t> [</w:t>
      </w:r>
      <w:hyperlink r:id="rId72" w:tooltip="archive sur Wikiwix" w:history="1">
        <w:r w:rsidRPr="00847EAB">
          <w:rPr>
            <w:rFonts w:ascii="Times New Roman" w:eastAsia="Times New Roman" w:hAnsi="Times New Roman" w:cs="Times New Roman"/>
            <w:color w:val="0000FF"/>
            <w:sz w:val="15"/>
            <w:szCs w:val="15"/>
            <w:u w:val="single"/>
            <w:lang w:val="en-GB" w:eastAsia="fr-FR"/>
          </w:rPr>
          <w:t>archive</w:t>
        </w:r>
      </w:hyperlink>
      <w:r w:rsidRPr="00847EAB">
        <w:rPr>
          <w:rFonts w:ascii="Times New Roman" w:eastAsia="Times New Roman" w:hAnsi="Times New Roman" w:cs="Times New Roman"/>
          <w:sz w:val="15"/>
          <w:szCs w:val="15"/>
          <w:lang w:val="en-GB" w:eastAsia="fr-FR"/>
        </w:rPr>
        <w:t>]</w:t>
      </w:r>
      <w:r w:rsidRPr="00847EAB">
        <w:rPr>
          <w:rFonts w:ascii="Times New Roman" w:eastAsia="Times New Roman" w:hAnsi="Times New Roman" w:cs="Times New Roman"/>
          <w:sz w:val="20"/>
          <w:szCs w:val="20"/>
          <w:lang w:val="en-GB" w:eastAsia="fr-FR"/>
        </w:rPr>
        <w:t>)</w:t>
      </w:r>
    </w:p>
    <w:p w:rsidR="00EF676E" w:rsidRPr="00847EAB" w:rsidRDefault="00EF676E" w:rsidP="00EF676E">
      <w:pPr>
        <w:spacing w:after="0" w:line="240" w:lineRule="auto"/>
        <w:rPr>
          <w:rFonts w:ascii="Times New Roman" w:eastAsia="Times New Roman" w:hAnsi="Times New Roman" w:cs="Times New Roman"/>
          <w:sz w:val="24"/>
          <w:szCs w:val="24"/>
          <w:lang w:val="en-GB"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spellStart"/>
      <w:r w:rsidRPr="00847EAB">
        <w:rPr>
          <w:rFonts w:ascii="Times New Roman" w:eastAsia="Times New Roman" w:hAnsi="Times New Roman" w:cs="Times New Roman"/>
          <w:sz w:val="24"/>
          <w:szCs w:val="24"/>
          <w:lang w:val="en-GB" w:eastAsia="fr-FR"/>
        </w:rPr>
        <w:t>Schmid</w:t>
      </w:r>
      <w:proofErr w:type="spellEnd"/>
      <w:proofErr w:type="gramEnd"/>
      <w:r w:rsidRPr="00847EAB">
        <w:rPr>
          <w:rFonts w:ascii="Times New Roman" w:eastAsia="Times New Roman" w:hAnsi="Times New Roman" w:cs="Times New Roman"/>
          <w:sz w:val="24"/>
          <w:szCs w:val="24"/>
          <w:lang w:val="en-GB" w:eastAsia="fr-FR"/>
        </w:rPr>
        <w:t xml:space="preserve"> MR, </w:t>
      </w:r>
      <w:proofErr w:type="spellStart"/>
      <w:r w:rsidRPr="00847EAB">
        <w:rPr>
          <w:rFonts w:ascii="Times New Roman" w:eastAsia="Times New Roman" w:hAnsi="Times New Roman" w:cs="Times New Roman"/>
          <w:sz w:val="24"/>
          <w:szCs w:val="24"/>
          <w:lang w:val="en-GB" w:eastAsia="fr-FR"/>
        </w:rPr>
        <w:t>Kossmann</w:t>
      </w:r>
      <w:proofErr w:type="spellEnd"/>
      <w:r w:rsidRPr="00847EAB">
        <w:rPr>
          <w:rFonts w:ascii="Times New Roman" w:eastAsia="Times New Roman" w:hAnsi="Times New Roman" w:cs="Times New Roman"/>
          <w:sz w:val="24"/>
          <w:szCs w:val="24"/>
          <w:lang w:val="en-GB" w:eastAsia="fr-FR"/>
        </w:rPr>
        <w:t xml:space="preserve"> T, </w:t>
      </w:r>
      <w:proofErr w:type="spellStart"/>
      <w:r w:rsidRPr="00847EAB">
        <w:rPr>
          <w:rFonts w:ascii="Times New Roman" w:eastAsia="Times New Roman" w:hAnsi="Times New Roman" w:cs="Times New Roman"/>
          <w:sz w:val="24"/>
          <w:szCs w:val="24"/>
          <w:lang w:val="en-GB" w:eastAsia="fr-FR"/>
        </w:rPr>
        <w:t>Duewell</w:t>
      </w:r>
      <w:proofErr w:type="spellEnd"/>
      <w:r w:rsidRPr="00847EAB">
        <w:rPr>
          <w:rFonts w:ascii="Times New Roman" w:eastAsia="Times New Roman" w:hAnsi="Times New Roman" w:cs="Times New Roman"/>
          <w:sz w:val="24"/>
          <w:szCs w:val="24"/>
          <w:lang w:val="en-GB" w:eastAsia="fr-FR"/>
        </w:rPr>
        <w:t xml:space="preserve"> S, </w:t>
      </w:r>
      <w:hyperlink r:id="rId73" w:history="1">
        <w:r w:rsidRPr="00847EAB">
          <w:rPr>
            <w:rFonts w:ascii="Times New Roman" w:eastAsia="Times New Roman" w:hAnsi="Times New Roman" w:cs="Times New Roman"/>
            <w:i/>
            <w:iCs/>
            <w:color w:val="0000FF"/>
            <w:sz w:val="24"/>
            <w:szCs w:val="24"/>
            <w:u w:val="single"/>
            <w:lang w:val="en-GB" w:eastAsia="fr-FR"/>
          </w:rPr>
          <w:t xml:space="preserve">Differentiation of necrotizing fasciitis and </w:t>
        </w:r>
        <w:proofErr w:type="spellStart"/>
        <w:r w:rsidRPr="00847EAB">
          <w:rPr>
            <w:rFonts w:ascii="Times New Roman" w:eastAsia="Times New Roman" w:hAnsi="Times New Roman" w:cs="Times New Roman"/>
            <w:i/>
            <w:iCs/>
            <w:color w:val="0000FF"/>
            <w:sz w:val="24"/>
            <w:szCs w:val="24"/>
            <w:u w:val="single"/>
            <w:lang w:val="en-GB" w:eastAsia="fr-FR"/>
          </w:rPr>
          <w:t>cellulitis</w:t>
        </w:r>
        <w:proofErr w:type="spellEnd"/>
        <w:r w:rsidRPr="00847EAB">
          <w:rPr>
            <w:rFonts w:ascii="Times New Roman" w:eastAsia="Times New Roman" w:hAnsi="Times New Roman" w:cs="Times New Roman"/>
            <w:i/>
            <w:iCs/>
            <w:color w:val="0000FF"/>
            <w:sz w:val="24"/>
            <w:szCs w:val="24"/>
            <w:u w:val="single"/>
            <w:lang w:val="en-GB" w:eastAsia="fr-FR"/>
          </w:rPr>
          <w:t xml:space="preserve"> using MR imaging</w:t>
        </w:r>
      </w:hyperlink>
      <w:r w:rsidRPr="00847EAB">
        <w:rPr>
          <w:rFonts w:ascii="Times New Roman" w:eastAsia="Times New Roman" w:hAnsi="Times New Roman" w:cs="Times New Roman"/>
          <w:sz w:val="20"/>
          <w:szCs w:val="20"/>
          <w:lang w:val="en-GB" w:eastAsia="fr-FR"/>
        </w:rPr>
        <w:t> [</w:t>
      </w:r>
      <w:hyperlink r:id="rId74" w:tooltip="archive sur Wikiwix" w:history="1">
        <w:r w:rsidRPr="00847EAB">
          <w:rPr>
            <w:rFonts w:ascii="Times New Roman" w:eastAsia="Times New Roman" w:hAnsi="Times New Roman" w:cs="Times New Roman"/>
            <w:color w:val="0000FF"/>
            <w:sz w:val="20"/>
            <w:szCs w:val="20"/>
            <w:u w:val="single"/>
            <w:lang w:val="en-GB" w:eastAsia="fr-FR"/>
          </w:rPr>
          <w:t>archive</w:t>
        </w:r>
      </w:hyperlink>
      <w:r w:rsidRPr="00847EAB">
        <w:rPr>
          <w:rFonts w:ascii="Times New Roman" w:eastAsia="Times New Roman" w:hAnsi="Times New Roman" w:cs="Times New Roman"/>
          <w:sz w:val="20"/>
          <w:szCs w:val="20"/>
          <w:lang w:val="en-GB" w:eastAsia="fr-FR"/>
        </w:rPr>
        <w:t>]</w:t>
      </w:r>
      <w:r w:rsidRPr="00847EAB">
        <w:rPr>
          <w:rFonts w:ascii="Times New Roman" w:eastAsia="Times New Roman" w:hAnsi="Times New Roman" w:cs="Times New Roman"/>
          <w:sz w:val="24"/>
          <w:szCs w:val="24"/>
          <w:lang w:val="en-GB" w:eastAsia="fr-FR"/>
        </w:rPr>
        <w:t xml:space="preserve">, Am J </w:t>
      </w:r>
      <w:proofErr w:type="spellStart"/>
      <w:r w:rsidRPr="00847EAB">
        <w:rPr>
          <w:rFonts w:ascii="Times New Roman" w:eastAsia="Times New Roman" w:hAnsi="Times New Roman" w:cs="Times New Roman"/>
          <w:sz w:val="24"/>
          <w:szCs w:val="24"/>
          <w:lang w:val="en-GB" w:eastAsia="fr-FR"/>
        </w:rPr>
        <w:t>Roentgenol</w:t>
      </w:r>
      <w:proofErr w:type="spellEnd"/>
      <w:r w:rsidRPr="00847EAB">
        <w:rPr>
          <w:rFonts w:ascii="Times New Roman" w:eastAsia="Times New Roman" w:hAnsi="Times New Roman" w:cs="Times New Roman"/>
          <w:sz w:val="24"/>
          <w:szCs w:val="24"/>
          <w:lang w:val="en-GB" w:eastAsia="fr-FR"/>
        </w:rPr>
        <w:t>. 1998</w:t>
      </w:r>
      <w:proofErr w:type="gramStart"/>
      <w:r w:rsidRPr="00847EAB">
        <w:rPr>
          <w:rFonts w:ascii="Times New Roman" w:eastAsia="Times New Roman" w:hAnsi="Times New Roman" w:cs="Times New Roman"/>
          <w:sz w:val="24"/>
          <w:szCs w:val="24"/>
          <w:lang w:val="en-GB" w:eastAsia="fr-FR"/>
        </w:rPr>
        <w:t>;170:615</w:t>
      </w:r>
      <w:proofErr w:type="gramEnd"/>
      <w:r w:rsidRPr="00847EAB">
        <w:rPr>
          <w:rFonts w:ascii="Times New Roman" w:eastAsia="Times New Roman" w:hAnsi="Times New Roman" w:cs="Times New Roman"/>
          <w:sz w:val="24"/>
          <w:szCs w:val="24"/>
          <w:lang w:val="en-GB" w:eastAsia="fr-FR"/>
        </w:rPr>
        <w:t xml:space="preserve">-20 </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Symbol" w:cs="Times New Roman"/>
          <w:sz w:val="24"/>
          <w:szCs w:val="24"/>
          <w:lang w:eastAsia="fr-FR"/>
        </w:rPr>
        <w:t></w:t>
      </w: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gramEnd"/>
      <w:r w:rsidRPr="00847EAB">
        <w:rPr>
          <w:rFonts w:ascii="Times New Roman" w:eastAsia="Times New Roman" w:hAnsi="Times New Roman" w:cs="Times New Roman"/>
          <w:sz w:val="24"/>
          <w:szCs w:val="24"/>
          <w:lang w:val="en-GB" w:eastAsia="fr-FR"/>
        </w:rPr>
        <w:t xml:space="preserve">en) </w:t>
      </w:r>
      <w:proofErr w:type="spellStart"/>
      <w:r w:rsidRPr="00847EAB">
        <w:rPr>
          <w:rFonts w:ascii="Times New Roman" w:eastAsia="Times New Roman" w:hAnsi="Times New Roman" w:cs="Times New Roman"/>
          <w:sz w:val="24"/>
          <w:szCs w:val="24"/>
          <w:lang w:val="en-GB" w:eastAsia="fr-FR"/>
        </w:rPr>
        <w:t>Hasham</w:t>
      </w:r>
      <w:proofErr w:type="spellEnd"/>
      <w:r w:rsidRPr="00847EAB">
        <w:rPr>
          <w:rFonts w:ascii="Times New Roman" w:eastAsia="Times New Roman" w:hAnsi="Times New Roman" w:cs="Times New Roman"/>
          <w:sz w:val="24"/>
          <w:szCs w:val="24"/>
          <w:lang w:val="en-GB" w:eastAsia="fr-FR"/>
        </w:rPr>
        <w:t xml:space="preserve"> S, </w:t>
      </w:r>
      <w:proofErr w:type="spellStart"/>
      <w:r w:rsidRPr="00847EAB">
        <w:rPr>
          <w:rFonts w:ascii="Times New Roman" w:eastAsia="Times New Roman" w:hAnsi="Times New Roman" w:cs="Times New Roman"/>
          <w:sz w:val="24"/>
          <w:szCs w:val="24"/>
          <w:lang w:val="en-GB" w:eastAsia="fr-FR"/>
        </w:rPr>
        <w:t>Matteucci</w:t>
      </w:r>
      <w:proofErr w:type="spellEnd"/>
      <w:r w:rsidRPr="00847EAB">
        <w:rPr>
          <w:rFonts w:ascii="Times New Roman" w:eastAsia="Times New Roman" w:hAnsi="Times New Roman" w:cs="Times New Roman"/>
          <w:sz w:val="24"/>
          <w:szCs w:val="24"/>
          <w:lang w:val="en-GB" w:eastAsia="fr-FR"/>
        </w:rPr>
        <w:t xml:space="preserve"> P, Stanley P, Hart N., </w:t>
      </w:r>
      <w:r w:rsidRPr="00847EAB">
        <w:rPr>
          <w:rFonts w:ascii="Times New Roman" w:eastAsia="Times New Roman" w:hAnsi="Times New Roman" w:cs="Times New Roman"/>
          <w:sz w:val="24"/>
          <w:szCs w:val="24"/>
          <w:lang w:eastAsia="fr-FR"/>
        </w:rPr>
        <w:t>« </w:t>
      </w:r>
      <w:proofErr w:type="spellStart"/>
      <w:r w:rsidRPr="00847EAB">
        <w:rPr>
          <w:rFonts w:ascii="Times New Roman" w:eastAsia="Times New Roman" w:hAnsi="Times New Roman" w:cs="Times New Roman"/>
          <w:sz w:val="24"/>
          <w:szCs w:val="24"/>
          <w:lang w:eastAsia="fr-FR"/>
        </w:rPr>
        <w:t>Necrotising</w:t>
      </w:r>
      <w:proofErr w:type="spellEnd"/>
      <w:r w:rsidRPr="00847EAB">
        <w:rPr>
          <w:rFonts w:ascii="Times New Roman" w:eastAsia="Times New Roman" w:hAnsi="Times New Roman" w:cs="Times New Roman"/>
          <w:sz w:val="24"/>
          <w:szCs w:val="24"/>
          <w:lang w:eastAsia="fr-FR"/>
        </w:rPr>
        <w:t xml:space="preserve"> fasciitis »</w:t>
      </w:r>
      <w:r w:rsidRPr="00847EAB">
        <w:rPr>
          <w:rFonts w:ascii="Times New Roman" w:eastAsia="Times New Roman" w:hAnsi="Times New Roman" w:cs="Times New Roman"/>
          <w:sz w:val="24"/>
          <w:szCs w:val="24"/>
          <w:lang w:val="en-GB" w:eastAsia="fr-FR"/>
        </w:rPr>
        <w:t xml:space="preserve">, </w:t>
      </w:r>
      <w:r w:rsidRPr="00847EAB">
        <w:rPr>
          <w:rFonts w:ascii="Times New Roman" w:eastAsia="Times New Roman" w:hAnsi="Times New Roman" w:cs="Times New Roman"/>
          <w:i/>
          <w:iCs/>
          <w:sz w:val="24"/>
          <w:szCs w:val="24"/>
          <w:lang w:eastAsia="fr-FR"/>
        </w:rPr>
        <w:t>BMJ</w:t>
      </w:r>
      <w:r w:rsidRPr="00847EAB">
        <w:rPr>
          <w:rFonts w:ascii="Times New Roman" w:eastAsia="Times New Roman" w:hAnsi="Times New Roman" w:cs="Times New Roman"/>
          <w:sz w:val="24"/>
          <w:szCs w:val="24"/>
          <w:lang w:val="en-GB" w:eastAsia="fr-FR"/>
        </w:rPr>
        <w:t>, n</w:t>
      </w:r>
      <w:r w:rsidRPr="00847EAB">
        <w:rPr>
          <w:rFonts w:ascii="Times New Roman" w:eastAsia="Times New Roman" w:hAnsi="Times New Roman" w:cs="Times New Roman"/>
          <w:sz w:val="24"/>
          <w:szCs w:val="24"/>
          <w:vertAlign w:val="superscript"/>
          <w:lang w:val="en-GB" w:eastAsia="fr-FR"/>
        </w:rPr>
        <w:t>o</w:t>
      </w:r>
      <w:r w:rsidRPr="00847EAB">
        <w:rPr>
          <w:rFonts w:ascii="Times New Roman" w:eastAsia="Times New Roman" w:hAnsi="Times New Roman" w:cs="Times New Roman"/>
          <w:sz w:val="24"/>
          <w:szCs w:val="24"/>
          <w:lang w:val="en-GB" w:eastAsia="fr-FR"/>
        </w:rPr>
        <w:t xml:space="preserve"> 330,‎ 2005, p. 830-3. </w:t>
      </w:r>
      <w:r w:rsidRPr="00847EAB">
        <w:rPr>
          <w:rFonts w:ascii="Times New Roman" w:eastAsia="Times New Roman" w:hAnsi="Times New Roman" w:cs="Times New Roman"/>
          <w:sz w:val="20"/>
          <w:szCs w:val="20"/>
          <w:lang w:eastAsia="fr-FR"/>
        </w:rPr>
        <w:t>(</w:t>
      </w:r>
      <w:hyperlink r:id="rId75" w:history="1">
        <w:proofErr w:type="gramStart"/>
        <w:r w:rsidRPr="00847EAB">
          <w:rPr>
            <w:rFonts w:ascii="Times New Roman" w:eastAsia="Times New Roman" w:hAnsi="Times New Roman" w:cs="Times New Roman"/>
            <w:color w:val="0000FF"/>
            <w:sz w:val="20"/>
            <w:szCs w:val="20"/>
            <w:u w:val="single"/>
            <w:lang w:eastAsia="fr-FR"/>
          </w:rPr>
          <w:t>lire</w:t>
        </w:r>
        <w:proofErr w:type="gramEnd"/>
        <w:r w:rsidRPr="00847EAB">
          <w:rPr>
            <w:rFonts w:ascii="Times New Roman" w:eastAsia="Times New Roman" w:hAnsi="Times New Roman" w:cs="Times New Roman"/>
            <w:color w:val="0000FF"/>
            <w:sz w:val="20"/>
            <w:szCs w:val="20"/>
            <w:u w:val="single"/>
            <w:lang w:eastAsia="fr-FR"/>
          </w:rPr>
          <w:t xml:space="preserve"> en ligne</w:t>
        </w:r>
      </w:hyperlink>
      <w:r w:rsidRPr="00847EAB">
        <w:rPr>
          <w:rFonts w:ascii="Times New Roman" w:eastAsia="Times New Roman" w:hAnsi="Times New Roman" w:cs="Times New Roman"/>
          <w:sz w:val="15"/>
          <w:szCs w:val="15"/>
          <w:lang w:eastAsia="fr-FR"/>
        </w:rPr>
        <w:t> [</w:t>
      </w:r>
      <w:hyperlink r:id="rId76" w:tooltip="archive sur Wikiwix" w:history="1">
        <w:r w:rsidRPr="00847EAB">
          <w:rPr>
            <w:rFonts w:ascii="Times New Roman" w:eastAsia="Times New Roman" w:hAnsi="Times New Roman" w:cs="Times New Roman"/>
            <w:color w:val="0000FF"/>
            <w:sz w:val="15"/>
            <w:szCs w:val="15"/>
            <w:u w:val="single"/>
            <w:lang w:eastAsia="fr-FR"/>
          </w:rPr>
          <w:t>archive</w:t>
        </w:r>
      </w:hyperlink>
      <w:r w:rsidRPr="00847EAB">
        <w:rPr>
          <w:rFonts w:ascii="Times New Roman" w:eastAsia="Times New Roman" w:hAnsi="Times New Roman" w:cs="Times New Roman"/>
          <w:sz w:val="15"/>
          <w:szCs w:val="15"/>
          <w:lang w:eastAsia="fr-FR"/>
        </w:rPr>
        <w:t>]</w:t>
      </w:r>
      <w:r w:rsidRPr="00847EAB">
        <w:rPr>
          <w:rFonts w:ascii="Times New Roman" w:eastAsia="Times New Roman" w:hAnsi="Times New Roman" w:cs="Times New Roman"/>
          <w:sz w:val="20"/>
          <w:szCs w:val="20"/>
          <w:lang w:eastAsia="fr-FR"/>
        </w:rPr>
        <w:t>)</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Symbol" w:cs="Times New Roman"/>
          <w:sz w:val="24"/>
          <w:szCs w:val="24"/>
          <w:lang w:eastAsia="fr-FR"/>
        </w:rPr>
        <w:t></w:t>
      </w:r>
      <w:r w:rsidRPr="00847EAB">
        <w:rPr>
          <w:rFonts w:ascii="Times New Roman" w:eastAsia="Times New Roman" w:hAnsi="Symbol" w:cs="Times New Roman"/>
          <w:sz w:val="24"/>
          <w:szCs w:val="24"/>
          <w:lang w:eastAsia="fr-FR"/>
        </w:rPr>
        <w:t></w:t>
      </w:r>
      <w:hyperlink r:id="rId77" w:history="1">
        <w:r w:rsidRPr="00847EAB">
          <w:rPr>
            <w:rFonts w:ascii="Times New Roman" w:eastAsia="Times New Roman" w:hAnsi="Times New Roman" w:cs="Times New Roman"/>
            <w:color w:val="0000FF"/>
            <w:sz w:val="24"/>
            <w:szCs w:val="24"/>
            <w:u w:val="single"/>
            <w:lang w:eastAsia="fr-FR"/>
          </w:rPr>
          <w:t>« L'utilisation d'anti-inflammatoires non stéroïdiens (AINS), dans le traitement de la fièvre et/ou de la douleur, n'est pas recommandée chez l'enfant atteint de varicelle - ANSM : Agence nationale de sécurité du médicament et des produits de santé »</w:t>
        </w:r>
      </w:hyperlink>
      <w:r w:rsidRPr="00847EAB">
        <w:rPr>
          <w:rFonts w:ascii="Times New Roman" w:eastAsia="Times New Roman" w:hAnsi="Times New Roman" w:cs="Times New Roman"/>
          <w:sz w:val="20"/>
          <w:szCs w:val="20"/>
          <w:lang w:eastAsia="fr-FR"/>
        </w:rPr>
        <w:t> [</w:t>
      </w:r>
      <w:hyperlink r:id="rId78" w:tooltip="archive sur Wikiwix" w:history="1">
        <w:r w:rsidRPr="00847EAB">
          <w:rPr>
            <w:rFonts w:ascii="Times New Roman" w:eastAsia="Times New Roman" w:hAnsi="Times New Roman" w:cs="Times New Roman"/>
            <w:color w:val="0000FF"/>
            <w:sz w:val="20"/>
            <w:szCs w:val="20"/>
            <w:u w:val="single"/>
            <w:lang w:eastAsia="fr-FR"/>
          </w:rPr>
          <w:t>archive</w:t>
        </w:r>
      </w:hyperlink>
      <w:r w:rsidRPr="00847EAB">
        <w:rPr>
          <w:rFonts w:ascii="Times New Roman" w:eastAsia="Times New Roman" w:hAnsi="Times New Roman" w:cs="Times New Roman"/>
          <w:sz w:val="20"/>
          <w:szCs w:val="20"/>
          <w:lang w:eastAsia="fr-FR"/>
        </w:rPr>
        <w:t>]</w:t>
      </w:r>
      <w:r w:rsidRPr="00847EAB">
        <w:rPr>
          <w:rFonts w:ascii="Times New Roman" w:eastAsia="Times New Roman" w:hAnsi="Times New Roman" w:cs="Times New Roman"/>
          <w:sz w:val="24"/>
          <w:szCs w:val="24"/>
          <w:lang w:eastAsia="fr-FR"/>
        </w:rPr>
        <w:t xml:space="preserve">, sur ansm.sante.fr </w:t>
      </w:r>
      <w:r w:rsidRPr="00847EAB">
        <w:rPr>
          <w:rFonts w:ascii="Times New Roman" w:eastAsia="Times New Roman" w:hAnsi="Times New Roman" w:cs="Times New Roman"/>
          <w:sz w:val="20"/>
          <w:szCs w:val="20"/>
          <w:lang w:eastAsia="fr-FR"/>
        </w:rPr>
        <w:t>(consulté le 3 juin 2018)</w:t>
      </w:r>
    </w:p>
    <w:p w:rsidR="00EF676E" w:rsidRPr="00847EAB" w:rsidRDefault="00EF676E" w:rsidP="00EF676E">
      <w:pPr>
        <w:spacing w:after="0" w:line="240" w:lineRule="auto"/>
        <w:rPr>
          <w:rFonts w:ascii="Times New Roman" w:eastAsia="Times New Roman" w:hAnsi="Times New Roman" w:cs="Times New Roman"/>
          <w:sz w:val="24"/>
          <w:szCs w:val="24"/>
          <w:lang w:eastAsia="fr-FR"/>
        </w:rPr>
      </w:pPr>
      <w:r w:rsidRPr="00847EAB">
        <w:rPr>
          <w:rFonts w:ascii="Times New Roman" w:eastAsia="Times New Roman" w:hAnsi="Symbol" w:cs="Times New Roman"/>
          <w:sz w:val="24"/>
          <w:szCs w:val="24"/>
          <w:lang w:eastAsia="fr-FR"/>
        </w:rPr>
        <w:t></w:t>
      </w:r>
      <w:r w:rsidRPr="00847EAB">
        <w:rPr>
          <w:rFonts w:ascii="Times New Roman" w:eastAsia="Times New Roman" w:hAnsi="Symbol" w:cs="Times New Roman"/>
          <w:sz w:val="24"/>
          <w:szCs w:val="24"/>
          <w:lang w:eastAsia="fr-FR"/>
        </w:rPr>
        <w:t></w:t>
      </w:r>
      <w:hyperlink r:id="rId79" w:history="1">
        <w:r w:rsidRPr="00847EAB">
          <w:rPr>
            <w:rFonts w:ascii="Times New Roman" w:eastAsia="Times New Roman" w:hAnsi="Times New Roman" w:cs="Times New Roman"/>
            <w:color w:val="0000FF"/>
            <w:sz w:val="24"/>
            <w:szCs w:val="24"/>
            <w:u w:val="single"/>
            <w:lang w:eastAsia="fr-FR"/>
          </w:rPr>
          <w:t>« Anti-inflammatoires non stéroïdiens (AINS) et complications infectieuses graves - Point d'Information - ANSM : Agence nationale de sécurité du médicament et des produits de santé »</w:t>
        </w:r>
      </w:hyperlink>
      <w:r w:rsidRPr="00847EAB">
        <w:rPr>
          <w:rFonts w:ascii="Times New Roman" w:eastAsia="Times New Roman" w:hAnsi="Times New Roman" w:cs="Times New Roman"/>
          <w:sz w:val="20"/>
          <w:szCs w:val="20"/>
          <w:lang w:eastAsia="fr-FR"/>
        </w:rPr>
        <w:t> [</w:t>
      </w:r>
      <w:hyperlink r:id="rId80" w:tooltip="archive sur Wikiwix" w:history="1">
        <w:r w:rsidRPr="00847EAB">
          <w:rPr>
            <w:rFonts w:ascii="Times New Roman" w:eastAsia="Times New Roman" w:hAnsi="Times New Roman" w:cs="Times New Roman"/>
            <w:color w:val="0000FF"/>
            <w:sz w:val="20"/>
            <w:szCs w:val="20"/>
            <w:u w:val="single"/>
            <w:lang w:eastAsia="fr-FR"/>
          </w:rPr>
          <w:t>archive</w:t>
        </w:r>
      </w:hyperlink>
      <w:r w:rsidRPr="00847EAB">
        <w:rPr>
          <w:rFonts w:ascii="Times New Roman" w:eastAsia="Times New Roman" w:hAnsi="Times New Roman" w:cs="Times New Roman"/>
          <w:sz w:val="20"/>
          <w:szCs w:val="20"/>
          <w:lang w:eastAsia="fr-FR"/>
        </w:rPr>
        <w:t>]</w:t>
      </w:r>
      <w:r w:rsidRPr="00847EAB">
        <w:rPr>
          <w:rFonts w:ascii="Times New Roman" w:eastAsia="Times New Roman" w:hAnsi="Times New Roman" w:cs="Times New Roman"/>
          <w:sz w:val="24"/>
          <w:szCs w:val="24"/>
          <w:lang w:eastAsia="fr-FR"/>
        </w:rPr>
        <w:t xml:space="preserve">, sur ansm.sante.fr </w:t>
      </w:r>
      <w:r w:rsidRPr="00847EAB">
        <w:rPr>
          <w:rFonts w:ascii="Times New Roman" w:eastAsia="Times New Roman" w:hAnsi="Times New Roman" w:cs="Times New Roman"/>
          <w:sz w:val="20"/>
          <w:szCs w:val="20"/>
          <w:lang w:eastAsia="fr-FR"/>
        </w:rPr>
        <w:t>(consulté le 5 mai 2019)</w:t>
      </w:r>
    </w:p>
    <w:p w:rsidR="00EF676E" w:rsidRPr="00847EAB" w:rsidRDefault="00EF676E" w:rsidP="00EF676E">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847EAB">
        <w:rPr>
          <w:rFonts w:ascii="Times New Roman" w:eastAsia="Times New Roman" w:hAnsi="Symbol" w:cs="Times New Roman"/>
          <w:sz w:val="24"/>
          <w:szCs w:val="24"/>
          <w:lang w:eastAsia="fr-FR"/>
        </w:rPr>
        <w:t></w:t>
      </w:r>
      <w:r w:rsidRPr="00847EAB">
        <w:rPr>
          <w:rFonts w:ascii="Times New Roman" w:eastAsia="Times New Roman" w:hAnsi="Times New Roman" w:cs="Times New Roman"/>
          <w:sz w:val="24"/>
          <w:szCs w:val="24"/>
          <w:lang w:val="en-GB" w:eastAsia="fr-FR"/>
        </w:rPr>
        <w:t xml:space="preserve">  </w:t>
      </w:r>
      <w:proofErr w:type="spellStart"/>
      <w:r w:rsidRPr="00847EAB">
        <w:rPr>
          <w:rFonts w:ascii="Times New Roman" w:eastAsia="Times New Roman" w:hAnsi="Times New Roman" w:cs="Times New Roman"/>
          <w:sz w:val="24"/>
          <w:szCs w:val="24"/>
          <w:lang w:val="en-GB" w:eastAsia="fr-FR"/>
        </w:rPr>
        <w:t>Bilton</w:t>
      </w:r>
      <w:proofErr w:type="spellEnd"/>
      <w:proofErr w:type="gramEnd"/>
      <w:r w:rsidRPr="00847EAB">
        <w:rPr>
          <w:rFonts w:ascii="Times New Roman" w:eastAsia="Times New Roman" w:hAnsi="Times New Roman" w:cs="Times New Roman"/>
          <w:sz w:val="24"/>
          <w:szCs w:val="24"/>
          <w:lang w:val="en-GB" w:eastAsia="fr-FR"/>
        </w:rPr>
        <w:t xml:space="preserve"> BD, </w:t>
      </w:r>
      <w:proofErr w:type="spellStart"/>
      <w:r w:rsidRPr="00847EAB">
        <w:rPr>
          <w:rFonts w:ascii="Times New Roman" w:eastAsia="Times New Roman" w:hAnsi="Times New Roman" w:cs="Times New Roman"/>
          <w:sz w:val="24"/>
          <w:szCs w:val="24"/>
          <w:lang w:val="en-GB" w:eastAsia="fr-FR"/>
        </w:rPr>
        <w:t>Zibari</w:t>
      </w:r>
      <w:proofErr w:type="spellEnd"/>
      <w:r w:rsidRPr="00847EAB">
        <w:rPr>
          <w:rFonts w:ascii="Times New Roman" w:eastAsia="Times New Roman" w:hAnsi="Times New Roman" w:cs="Times New Roman"/>
          <w:sz w:val="24"/>
          <w:szCs w:val="24"/>
          <w:lang w:val="en-GB" w:eastAsia="fr-FR"/>
        </w:rPr>
        <w:t xml:space="preserve"> GB, McMillan RW, </w:t>
      </w:r>
      <w:hyperlink r:id="rId81" w:history="1">
        <w:r w:rsidRPr="00847EAB">
          <w:rPr>
            <w:rFonts w:ascii="Times New Roman" w:eastAsia="Times New Roman" w:hAnsi="Times New Roman" w:cs="Times New Roman"/>
            <w:i/>
            <w:iCs/>
            <w:color w:val="0000FF"/>
            <w:sz w:val="24"/>
            <w:szCs w:val="24"/>
            <w:u w:val="single"/>
            <w:lang w:val="en-GB" w:eastAsia="fr-FR"/>
          </w:rPr>
          <w:t>Aggressive surgical management of necrotizing fasciitis serves to decrease mortality: a retrospective study</w:t>
        </w:r>
      </w:hyperlink>
      <w:r w:rsidRPr="00847EAB">
        <w:rPr>
          <w:rFonts w:ascii="Times New Roman" w:eastAsia="Times New Roman" w:hAnsi="Times New Roman" w:cs="Times New Roman"/>
          <w:sz w:val="20"/>
          <w:szCs w:val="20"/>
          <w:lang w:val="en-GB" w:eastAsia="fr-FR"/>
        </w:rPr>
        <w:t> [</w:t>
      </w:r>
      <w:hyperlink r:id="rId82" w:tooltip="archive sur Wikiwix" w:history="1">
        <w:r w:rsidRPr="00847EAB">
          <w:rPr>
            <w:rFonts w:ascii="Times New Roman" w:eastAsia="Times New Roman" w:hAnsi="Times New Roman" w:cs="Times New Roman"/>
            <w:color w:val="0000FF"/>
            <w:sz w:val="20"/>
            <w:szCs w:val="20"/>
            <w:u w:val="single"/>
            <w:lang w:val="en-GB" w:eastAsia="fr-FR"/>
          </w:rPr>
          <w:t>archive</w:t>
        </w:r>
      </w:hyperlink>
      <w:r w:rsidRPr="00847EAB">
        <w:rPr>
          <w:rFonts w:ascii="Times New Roman" w:eastAsia="Times New Roman" w:hAnsi="Times New Roman" w:cs="Times New Roman"/>
          <w:sz w:val="20"/>
          <w:szCs w:val="20"/>
          <w:lang w:val="en-GB" w:eastAsia="fr-FR"/>
        </w:rPr>
        <w:t>]</w:t>
      </w:r>
      <w:r w:rsidRPr="00847EAB">
        <w:rPr>
          <w:rFonts w:ascii="Times New Roman" w:eastAsia="Times New Roman" w:hAnsi="Times New Roman" w:cs="Times New Roman"/>
          <w:sz w:val="24"/>
          <w:szCs w:val="24"/>
          <w:lang w:val="en-GB" w:eastAsia="fr-FR"/>
        </w:rPr>
        <w:t xml:space="preserve">, Am </w:t>
      </w:r>
      <w:proofErr w:type="spellStart"/>
      <w:r w:rsidRPr="00847EAB">
        <w:rPr>
          <w:rFonts w:ascii="Times New Roman" w:eastAsia="Times New Roman" w:hAnsi="Times New Roman" w:cs="Times New Roman"/>
          <w:sz w:val="24"/>
          <w:szCs w:val="24"/>
          <w:lang w:val="en-GB" w:eastAsia="fr-FR"/>
        </w:rPr>
        <w:t>Surg</w:t>
      </w:r>
      <w:proofErr w:type="spellEnd"/>
      <w:r w:rsidRPr="00847EAB">
        <w:rPr>
          <w:rFonts w:ascii="Times New Roman" w:eastAsia="Times New Roman" w:hAnsi="Times New Roman" w:cs="Times New Roman"/>
          <w:sz w:val="24"/>
          <w:szCs w:val="24"/>
          <w:lang w:val="en-GB" w:eastAsia="fr-FR"/>
        </w:rPr>
        <w:t>, 1998;64:397-400</w:t>
      </w:r>
    </w:p>
    <w:p w:rsidR="00EF676E" w:rsidRPr="00320595" w:rsidRDefault="00EF676E" w:rsidP="00EF676E">
      <w:pPr>
        <w:spacing w:before="100" w:beforeAutospacing="1" w:after="100" w:afterAutospacing="1" w:line="240" w:lineRule="auto"/>
        <w:rPr>
          <w:rFonts w:ascii="Times New Roman" w:eastAsia="Times New Roman" w:hAnsi="Times New Roman" w:cs="Times New Roman"/>
          <w:sz w:val="24"/>
          <w:szCs w:val="24"/>
          <w:lang w:val="en-GB" w:eastAsia="fr-FR"/>
        </w:rPr>
      </w:pPr>
    </w:p>
    <w:p w:rsidR="00EF676E" w:rsidRDefault="00EF676E" w:rsidP="00EF676E">
      <w:pPr>
        <w:rPr>
          <w:lang w:val="en-GB"/>
        </w:rPr>
      </w:pPr>
    </w:p>
    <w:p w:rsidR="00EF676E" w:rsidRDefault="00EF676E" w:rsidP="00EF676E">
      <w:pPr>
        <w:rPr>
          <w:lang w:val="en-GB"/>
        </w:rPr>
      </w:pPr>
    </w:p>
    <w:p w:rsidR="00EF676E" w:rsidRDefault="00EF676E" w:rsidP="00EF676E">
      <w:pPr>
        <w:rPr>
          <w:lang w:val="en-GB"/>
        </w:rPr>
      </w:pPr>
    </w:p>
    <w:p w:rsidR="00EF676E" w:rsidRDefault="00EF676E" w:rsidP="00EF676E">
      <w:pPr>
        <w:rPr>
          <w:lang w:val="en-GB"/>
        </w:rPr>
      </w:pPr>
    </w:p>
    <w:p w:rsidR="00EF676E" w:rsidRDefault="00EF676E" w:rsidP="00EF676E">
      <w:pPr>
        <w:rPr>
          <w:lang w:val="en-GB"/>
        </w:rPr>
      </w:pPr>
    </w:p>
    <w:p w:rsidR="00EF676E" w:rsidRDefault="00EF676E" w:rsidP="00EF676E">
      <w:pPr>
        <w:rPr>
          <w:lang w:val="en-GB"/>
        </w:rPr>
      </w:pPr>
    </w:p>
    <w:p w:rsidR="00D531D7" w:rsidRPr="00C3767B" w:rsidRDefault="00D531D7" w:rsidP="00C3767B">
      <w:pPr>
        <w:spacing w:before="100" w:beforeAutospacing="1" w:after="100" w:afterAutospacing="1" w:line="240" w:lineRule="auto"/>
        <w:rPr>
          <w:rFonts w:eastAsia="Times New Roman" w:cstheme="minorHAnsi"/>
          <w:sz w:val="24"/>
          <w:szCs w:val="24"/>
          <w:lang w:val="en-GB" w:eastAsia="fr-FR"/>
        </w:rPr>
      </w:pPr>
    </w:p>
    <w:p w:rsidR="00C3767B" w:rsidRPr="00C3767B" w:rsidRDefault="00C3767B" w:rsidP="00C3767B">
      <w:pPr>
        <w:spacing w:after="0" w:line="240" w:lineRule="auto"/>
        <w:rPr>
          <w:rFonts w:ascii="Times New Roman" w:eastAsia="Times New Roman" w:hAnsi="Times New Roman" w:cs="Times New Roman"/>
          <w:sz w:val="24"/>
          <w:szCs w:val="24"/>
          <w:lang w:val="en-GB" w:eastAsia="fr-FR"/>
        </w:rPr>
      </w:pPr>
    </w:p>
    <w:p w:rsidR="00C3767B" w:rsidRPr="00EF676E" w:rsidRDefault="00C3767B" w:rsidP="00C477F3">
      <w:pPr>
        <w:pStyle w:val="NormalWeb"/>
        <w:rPr>
          <w:lang w:val="en-GB"/>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C477F3" w:rsidRPr="00EF676E" w:rsidRDefault="00C477F3" w:rsidP="00C477F3">
      <w:pPr>
        <w:spacing w:before="100" w:beforeAutospacing="1" w:after="100" w:afterAutospacing="1" w:line="240" w:lineRule="auto"/>
        <w:rPr>
          <w:rFonts w:ascii="Times New Roman" w:eastAsia="Times New Roman" w:hAnsi="Times New Roman" w:cs="Times New Roman"/>
          <w:sz w:val="24"/>
          <w:szCs w:val="24"/>
          <w:lang w:val="en-GB" w:eastAsia="fr-FR"/>
        </w:rPr>
      </w:pPr>
    </w:p>
    <w:p w:rsidR="007B6F05" w:rsidRPr="00EF676E" w:rsidRDefault="007B6F05">
      <w:pPr>
        <w:rPr>
          <w:b/>
          <w:bCs/>
          <w:sz w:val="48"/>
          <w:szCs w:val="48"/>
          <w:lang w:val="en-GB"/>
        </w:rPr>
      </w:pPr>
    </w:p>
    <w:p w:rsidR="007B6F05" w:rsidRPr="00EF676E" w:rsidRDefault="007B6F05">
      <w:pPr>
        <w:rPr>
          <w:lang w:val="en-GB"/>
        </w:rPr>
      </w:pPr>
    </w:p>
    <w:sectPr w:rsidR="007B6F05" w:rsidRPr="00EF676E" w:rsidSect="00CA7FC5">
      <w:headerReference w:type="default" r:id="rId8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76E" w:rsidRDefault="00EF676E" w:rsidP="00EF676E">
      <w:pPr>
        <w:spacing w:after="0" w:line="240" w:lineRule="auto"/>
      </w:pPr>
      <w:r>
        <w:separator/>
      </w:r>
    </w:p>
  </w:endnote>
  <w:endnote w:type="continuationSeparator" w:id="1">
    <w:p w:rsidR="00EF676E" w:rsidRDefault="00EF676E" w:rsidP="00EF6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76E" w:rsidRDefault="00EF676E" w:rsidP="00EF676E">
      <w:pPr>
        <w:spacing w:after="0" w:line="240" w:lineRule="auto"/>
      </w:pPr>
      <w:r>
        <w:separator/>
      </w:r>
    </w:p>
  </w:footnote>
  <w:footnote w:type="continuationSeparator" w:id="1">
    <w:p w:rsidR="00EF676E" w:rsidRDefault="00EF676E" w:rsidP="00EF6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642188"/>
      <w:docPartObj>
        <w:docPartGallery w:val="Page Numbers (Top of Page)"/>
        <w:docPartUnique/>
      </w:docPartObj>
    </w:sdtPr>
    <w:sdtContent>
      <w:p w:rsidR="00EF676E" w:rsidRDefault="00CA7FC5">
        <w:pPr>
          <w:pStyle w:val="En-tte"/>
          <w:jc w:val="right"/>
        </w:pPr>
        <w:r>
          <w:fldChar w:fldCharType="begin"/>
        </w:r>
        <w:r w:rsidR="00EF676E">
          <w:instrText>PAGE   \* MERGEFORMAT</w:instrText>
        </w:r>
        <w:r>
          <w:fldChar w:fldCharType="separate"/>
        </w:r>
        <w:r w:rsidR="00C93286">
          <w:rPr>
            <w:noProof/>
          </w:rPr>
          <w:t>1</w:t>
        </w:r>
        <w:r>
          <w:fldChar w:fldCharType="end"/>
        </w:r>
      </w:p>
    </w:sdtContent>
  </w:sdt>
  <w:p w:rsidR="00EF676E" w:rsidRDefault="00EF676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E70DB"/>
    <w:multiLevelType w:val="multilevel"/>
    <w:tmpl w:val="C00C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11713"/>
    <w:multiLevelType w:val="multilevel"/>
    <w:tmpl w:val="F748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656F6"/>
    <w:multiLevelType w:val="multilevel"/>
    <w:tmpl w:val="B8D8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B6F05"/>
    <w:rsid w:val="000D22C1"/>
    <w:rsid w:val="00177A9B"/>
    <w:rsid w:val="001807C4"/>
    <w:rsid w:val="001E3ACD"/>
    <w:rsid w:val="0041274C"/>
    <w:rsid w:val="0061428E"/>
    <w:rsid w:val="0062020F"/>
    <w:rsid w:val="0076202C"/>
    <w:rsid w:val="007B6F05"/>
    <w:rsid w:val="00C3767B"/>
    <w:rsid w:val="00C477F3"/>
    <w:rsid w:val="00C93286"/>
    <w:rsid w:val="00CA7FC5"/>
    <w:rsid w:val="00CD1051"/>
    <w:rsid w:val="00D531D7"/>
    <w:rsid w:val="00E33852"/>
    <w:rsid w:val="00EF67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77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F676E"/>
    <w:pPr>
      <w:tabs>
        <w:tab w:val="center" w:pos="4536"/>
        <w:tab w:val="right" w:pos="9072"/>
      </w:tabs>
      <w:spacing w:after="0" w:line="240" w:lineRule="auto"/>
    </w:pPr>
  </w:style>
  <w:style w:type="character" w:customStyle="1" w:styleId="En-tteCar">
    <w:name w:val="En-tête Car"/>
    <w:basedOn w:val="Policepardfaut"/>
    <w:link w:val="En-tte"/>
    <w:uiPriority w:val="99"/>
    <w:rsid w:val="00EF676E"/>
  </w:style>
  <w:style w:type="paragraph" w:styleId="Pieddepage">
    <w:name w:val="footer"/>
    <w:basedOn w:val="Normal"/>
    <w:link w:val="PieddepageCar"/>
    <w:uiPriority w:val="99"/>
    <w:unhideWhenUsed/>
    <w:rsid w:val="00EF67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76E"/>
  </w:style>
  <w:style w:type="paragraph" w:styleId="Textedebulles">
    <w:name w:val="Balloon Text"/>
    <w:basedOn w:val="Normal"/>
    <w:link w:val="TextedebullesCar"/>
    <w:uiPriority w:val="99"/>
    <w:semiHidden/>
    <w:unhideWhenUsed/>
    <w:rsid w:val="004127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7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4886671">
      <w:bodyDiv w:val="1"/>
      <w:marLeft w:val="0"/>
      <w:marRight w:val="0"/>
      <w:marTop w:val="0"/>
      <w:marBottom w:val="0"/>
      <w:divBdr>
        <w:top w:val="none" w:sz="0" w:space="0" w:color="auto"/>
        <w:left w:val="none" w:sz="0" w:space="0" w:color="auto"/>
        <w:bottom w:val="none" w:sz="0" w:space="0" w:color="auto"/>
        <w:right w:val="none" w:sz="0" w:space="0" w:color="auto"/>
      </w:divBdr>
      <w:divsChild>
        <w:div w:id="1296330969">
          <w:marLeft w:val="0"/>
          <w:marRight w:val="0"/>
          <w:marTop w:val="0"/>
          <w:marBottom w:val="0"/>
          <w:divBdr>
            <w:top w:val="none" w:sz="0" w:space="0" w:color="auto"/>
            <w:left w:val="none" w:sz="0" w:space="0" w:color="auto"/>
            <w:bottom w:val="none" w:sz="0" w:space="0" w:color="auto"/>
            <w:right w:val="none" w:sz="0" w:space="0" w:color="auto"/>
          </w:divBdr>
          <w:divsChild>
            <w:div w:id="2053848354">
              <w:marLeft w:val="0"/>
              <w:marRight w:val="0"/>
              <w:marTop w:val="0"/>
              <w:marBottom w:val="0"/>
              <w:divBdr>
                <w:top w:val="none" w:sz="0" w:space="0" w:color="auto"/>
                <w:left w:val="none" w:sz="0" w:space="0" w:color="auto"/>
                <w:bottom w:val="none" w:sz="0" w:space="0" w:color="auto"/>
                <w:right w:val="none" w:sz="0" w:space="0" w:color="auto"/>
              </w:divBdr>
              <w:divsChild>
                <w:div w:id="276302532">
                  <w:marLeft w:val="0"/>
                  <w:marRight w:val="0"/>
                  <w:marTop w:val="0"/>
                  <w:marBottom w:val="0"/>
                  <w:divBdr>
                    <w:top w:val="none" w:sz="0" w:space="0" w:color="auto"/>
                    <w:left w:val="none" w:sz="0" w:space="0" w:color="auto"/>
                    <w:bottom w:val="none" w:sz="0" w:space="0" w:color="auto"/>
                    <w:right w:val="none" w:sz="0" w:space="0" w:color="auto"/>
                  </w:divBdr>
                  <w:divsChild>
                    <w:div w:id="1335647661">
                      <w:marLeft w:val="0"/>
                      <w:marRight w:val="0"/>
                      <w:marTop w:val="0"/>
                      <w:marBottom w:val="0"/>
                      <w:divBdr>
                        <w:top w:val="none" w:sz="0" w:space="0" w:color="auto"/>
                        <w:left w:val="none" w:sz="0" w:space="0" w:color="auto"/>
                        <w:bottom w:val="none" w:sz="0" w:space="0" w:color="auto"/>
                        <w:right w:val="none" w:sz="0" w:space="0" w:color="auto"/>
                      </w:divBdr>
                    </w:div>
                    <w:div w:id="18250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7581">
          <w:marLeft w:val="0"/>
          <w:marRight w:val="0"/>
          <w:marTop w:val="0"/>
          <w:marBottom w:val="0"/>
          <w:divBdr>
            <w:top w:val="none" w:sz="0" w:space="0" w:color="auto"/>
            <w:left w:val="none" w:sz="0" w:space="0" w:color="auto"/>
            <w:bottom w:val="none" w:sz="0" w:space="0" w:color="auto"/>
            <w:right w:val="none" w:sz="0" w:space="0" w:color="auto"/>
          </w:divBdr>
          <w:divsChild>
            <w:div w:id="1830487591">
              <w:marLeft w:val="0"/>
              <w:marRight w:val="0"/>
              <w:marTop w:val="0"/>
              <w:marBottom w:val="0"/>
              <w:divBdr>
                <w:top w:val="none" w:sz="0" w:space="0" w:color="auto"/>
                <w:left w:val="none" w:sz="0" w:space="0" w:color="auto"/>
                <w:bottom w:val="none" w:sz="0" w:space="0" w:color="auto"/>
                <w:right w:val="none" w:sz="0" w:space="0" w:color="auto"/>
              </w:divBdr>
              <w:divsChild>
                <w:div w:id="634411247">
                  <w:marLeft w:val="0"/>
                  <w:marRight w:val="0"/>
                  <w:marTop w:val="0"/>
                  <w:marBottom w:val="0"/>
                  <w:divBdr>
                    <w:top w:val="none" w:sz="0" w:space="0" w:color="auto"/>
                    <w:left w:val="none" w:sz="0" w:space="0" w:color="auto"/>
                    <w:bottom w:val="none" w:sz="0" w:space="0" w:color="auto"/>
                    <w:right w:val="none" w:sz="0" w:space="0" w:color="auto"/>
                  </w:divBdr>
                  <w:divsChild>
                    <w:div w:id="734739289">
                      <w:marLeft w:val="0"/>
                      <w:marRight w:val="0"/>
                      <w:marTop w:val="0"/>
                      <w:marBottom w:val="0"/>
                      <w:divBdr>
                        <w:top w:val="none" w:sz="0" w:space="0" w:color="auto"/>
                        <w:left w:val="none" w:sz="0" w:space="0" w:color="auto"/>
                        <w:bottom w:val="none" w:sz="0" w:space="0" w:color="auto"/>
                        <w:right w:val="none" w:sz="0" w:space="0" w:color="auto"/>
                      </w:divBdr>
                      <w:divsChild>
                        <w:div w:id="1621570004">
                          <w:marLeft w:val="0"/>
                          <w:marRight w:val="0"/>
                          <w:marTop w:val="0"/>
                          <w:marBottom w:val="0"/>
                          <w:divBdr>
                            <w:top w:val="none" w:sz="0" w:space="0" w:color="auto"/>
                            <w:left w:val="none" w:sz="0" w:space="0" w:color="auto"/>
                            <w:bottom w:val="none" w:sz="0" w:space="0" w:color="auto"/>
                            <w:right w:val="none" w:sz="0" w:space="0" w:color="auto"/>
                          </w:divBdr>
                          <w:divsChild>
                            <w:div w:id="14115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156">
                      <w:marLeft w:val="0"/>
                      <w:marRight w:val="0"/>
                      <w:marTop w:val="0"/>
                      <w:marBottom w:val="0"/>
                      <w:divBdr>
                        <w:top w:val="none" w:sz="0" w:space="0" w:color="auto"/>
                        <w:left w:val="none" w:sz="0" w:space="0" w:color="auto"/>
                        <w:bottom w:val="none" w:sz="0" w:space="0" w:color="auto"/>
                        <w:right w:val="none" w:sz="0" w:space="0" w:color="auto"/>
                      </w:divBdr>
                      <w:divsChild>
                        <w:div w:id="297683060">
                          <w:marLeft w:val="0"/>
                          <w:marRight w:val="0"/>
                          <w:marTop w:val="0"/>
                          <w:marBottom w:val="0"/>
                          <w:divBdr>
                            <w:top w:val="none" w:sz="0" w:space="0" w:color="auto"/>
                            <w:left w:val="none" w:sz="0" w:space="0" w:color="auto"/>
                            <w:bottom w:val="none" w:sz="0" w:space="0" w:color="auto"/>
                            <w:right w:val="none" w:sz="0" w:space="0" w:color="auto"/>
                          </w:divBdr>
                        </w:div>
                      </w:divsChild>
                    </w:div>
                    <w:div w:id="162555344">
                      <w:marLeft w:val="0"/>
                      <w:marRight w:val="0"/>
                      <w:marTop w:val="0"/>
                      <w:marBottom w:val="0"/>
                      <w:divBdr>
                        <w:top w:val="none" w:sz="0" w:space="0" w:color="auto"/>
                        <w:left w:val="none" w:sz="0" w:space="0" w:color="auto"/>
                        <w:bottom w:val="none" w:sz="0" w:space="0" w:color="auto"/>
                        <w:right w:val="none" w:sz="0" w:space="0" w:color="auto"/>
                      </w:divBdr>
                      <w:divsChild>
                        <w:div w:id="1608004549">
                          <w:marLeft w:val="0"/>
                          <w:marRight w:val="0"/>
                          <w:marTop w:val="0"/>
                          <w:marBottom w:val="0"/>
                          <w:divBdr>
                            <w:top w:val="none" w:sz="0" w:space="0" w:color="auto"/>
                            <w:left w:val="none" w:sz="0" w:space="0" w:color="auto"/>
                            <w:bottom w:val="none" w:sz="0" w:space="0" w:color="auto"/>
                            <w:right w:val="none" w:sz="0" w:space="0" w:color="auto"/>
                          </w:divBdr>
                        </w:div>
                        <w:div w:id="1897162519">
                          <w:marLeft w:val="0"/>
                          <w:marRight w:val="0"/>
                          <w:marTop w:val="0"/>
                          <w:marBottom w:val="0"/>
                          <w:divBdr>
                            <w:top w:val="none" w:sz="0" w:space="0" w:color="auto"/>
                            <w:left w:val="none" w:sz="0" w:space="0" w:color="auto"/>
                            <w:bottom w:val="none" w:sz="0" w:space="0" w:color="auto"/>
                            <w:right w:val="none" w:sz="0" w:space="0" w:color="auto"/>
                          </w:divBdr>
                          <w:divsChild>
                            <w:div w:id="365568892">
                              <w:marLeft w:val="0"/>
                              <w:marRight w:val="0"/>
                              <w:marTop w:val="0"/>
                              <w:marBottom w:val="0"/>
                              <w:divBdr>
                                <w:top w:val="none" w:sz="0" w:space="0" w:color="auto"/>
                                <w:left w:val="none" w:sz="0" w:space="0" w:color="auto"/>
                                <w:bottom w:val="none" w:sz="0" w:space="0" w:color="auto"/>
                                <w:right w:val="none" w:sz="0" w:space="0" w:color="auto"/>
                              </w:divBdr>
                              <w:divsChild>
                                <w:div w:id="5778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027">
                      <w:marLeft w:val="0"/>
                      <w:marRight w:val="0"/>
                      <w:marTop w:val="0"/>
                      <w:marBottom w:val="0"/>
                      <w:divBdr>
                        <w:top w:val="none" w:sz="0" w:space="0" w:color="auto"/>
                        <w:left w:val="none" w:sz="0" w:space="0" w:color="auto"/>
                        <w:bottom w:val="none" w:sz="0" w:space="0" w:color="auto"/>
                        <w:right w:val="none" w:sz="0" w:space="0" w:color="auto"/>
                      </w:divBdr>
                      <w:divsChild>
                        <w:div w:id="142235723">
                          <w:marLeft w:val="0"/>
                          <w:marRight w:val="0"/>
                          <w:marTop w:val="0"/>
                          <w:marBottom w:val="0"/>
                          <w:divBdr>
                            <w:top w:val="none" w:sz="0" w:space="0" w:color="auto"/>
                            <w:left w:val="none" w:sz="0" w:space="0" w:color="auto"/>
                            <w:bottom w:val="none" w:sz="0" w:space="0" w:color="auto"/>
                            <w:right w:val="none" w:sz="0" w:space="0" w:color="auto"/>
                          </w:divBdr>
                          <w:divsChild>
                            <w:div w:id="89618398">
                              <w:marLeft w:val="0"/>
                              <w:marRight w:val="0"/>
                              <w:marTop w:val="0"/>
                              <w:marBottom w:val="0"/>
                              <w:divBdr>
                                <w:top w:val="none" w:sz="0" w:space="0" w:color="auto"/>
                                <w:left w:val="none" w:sz="0" w:space="0" w:color="auto"/>
                                <w:bottom w:val="none" w:sz="0" w:space="0" w:color="auto"/>
                                <w:right w:val="none" w:sz="0" w:space="0" w:color="auto"/>
                              </w:divBdr>
                            </w:div>
                            <w:div w:id="683361171">
                              <w:marLeft w:val="0"/>
                              <w:marRight w:val="0"/>
                              <w:marTop w:val="0"/>
                              <w:marBottom w:val="0"/>
                              <w:divBdr>
                                <w:top w:val="none" w:sz="0" w:space="0" w:color="auto"/>
                                <w:left w:val="none" w:sz="0" w:space="0" w:color="auto"/>
                                <w:bottom w:val="none" w:sz="0" w:space="0" w:color="auto"/>
                                <w:right w:val="none" w:sz="0" w:space="0" w:color="auto"/>
                              </w:divBdr>
                            </w:div>
                          </w:divsChild>
                        </w:div>
                        <w:div w:id="124206391">
                          <w:marLeft w:val="0"/>
                          <w:marRight w:val="0"/>
                          <w:marTop w:val="0"/>
                          <w:marBottom w:val="0"/>
                          <w:divBdr>
                            <w:top w:val="none" w:sz="0" w:space="0" w:color="auto"/>
                            <w:left w:val="none" w:sz="0" w:space="0" w:color="auto"/>
                            <w:bottom w:val="none" w:sz="0" w:space="0" w:color="auto"/>
                            <w:right w:val="none" w:sz="0" w:space="0" w:color="auto"/>
                          </w:divBdr>
                          <w:divsChild>
                            <w:div w:id="11723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ancesoir.fr/" TargetMode="External"/><Relationship Id="rId18" Type="http://schemas.openxmlformats.org/officeDocument/2006/relationships/image" Target="media/image7.png"/><Relationship Id="rId26" Type="http://schemas.openxmlformats.org/officeDocument/2006/relationships/hyperlink" Target="https://fr.wikipedia.org/wiki/Fasciite_n%C3%A9crosante" TargetMode="External"/><Relationship Id="rId39" Type="http://schemas.openxmlformats.org/officeDocument/2006/relationships/hyperlink" Target="https://fr.wikipedia.org/wiki/%C3%89tat_de_choc_circulatoire" TargetMode="External"/><Relationship Id="rId21" Type="http://schemas.openxmlformats.org/officeDocument/2006/relationships/hyperlink" Target="https://commons.wikimedia.org/wiki/File:Necrotizing_fasciitis_left_leg.JPEG?uselang=fr" TargetMode="External"/><Relationship Id="rId34" Type="http://schemas.openxmlformats.org/officeDocument/2006/relationships/control" Target="activeX/activeX1.xml"/><Relationship Id="rId42" Type="http://schemas.openxmlformats.org/officeDocument/2006/relationships/hyperlink" Target="https://fr.wikipedia.org/wiki/Hyponatr%C3%A9mie" TargetMode="External"/><Relationship Id="rId47" Type="http://schemas.openxmlformats.org/officeDocument/2006/relationships/hyperlink" Target="https://fr.wikipedia.org/wiki/Imagerie_par_r%C3%A9sonance_magn%C3%A9tique" TargetMode="External"/><Relationship Id="rId50" Type="http://schemas.openxmlformats.org/officeDocument/2006/relationships/hyperlink" Target="https://fr.wikipedia.org/wiki/Antibioth%C3%A9rapie" TargetMode="External"/><Relationship Id="rId55" Type="http://schemas.openxmlformats.org/officeDocument/2006/relationships/hyperlink" Target="https://fr.wikipedia.org/wiki/H%C3%A9patite_chronique" TargetMode="External"/><Relationship Id="rId63" Type="http://schemas.openxmlformats.org/officeDocument/2006/relationships/hyperlink" Target="https://www.ncbi.nlm.nih.gov/pmc/articles/PMC1234638/" TargetMode="External"/><Relationship Id="rId68" Type="http://schemas.openxmlformats.org/officeDocument/2006/relationships/hyperlink" Target="http://archive.wikiwix.com/cache/?url=http%3A%2F%2Fwww.bmj.com%2Fcontent%2F345%2Fbmj.e4274" TargetMode="External"/><Relationship Id="rId76" Type="http://schemas.openxmlformats.org/officeDocument/2006/relationships/hyperlink" Target="http://archive.wikiwix.com/cache/?url=http%3A%2F%2Fwww.bmj.com%2Fcontent%2F330%2F7495%2F830" TargetMode="Externa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archsurg.jamanetwork.com/article.aspx?articleid=405946" TargetMode="External"/><Relationship Id="rId2" Type="http://schemas.openxmlformats.org/officeDocument/2006/relationships/styles" Target="styles.xml"/><Relationship Id="rId16" Type="http://schemas.openxmlformats.org/officeDocument/2006/relationships/hyperlink" Target="http://www.francesoir.fr/societe-faits-divers/dans-le-coma-apres-une-angine-elle-se-reveille-amputee-des-quatre-membres" TargetMode="External"/><Relationship Id="rId29" Type="http://schemas.openxmlformats.org/officeDocument/2006/relationships/hyperlink" Target="https://fr.wikipedia.org/w/index.php?title=Bacteroides_fragilis&amp;action=edit&amp;redlink=1" TargetMode="External"/><Relationship Id="rId11" Type="http://schemas.openxmlformats.org/officeDocument/2006/relationships/hyperlink" Target="https://www.cnews.fr/" TargetMode="External"/><Relationship Id="rId24" Type="http://schemas.openxmlformats.org/officeDocument/2006/relationships/hyperlink" Target="https://fr.wikipedia.org/wiki/Fascia" TargetMode="External"/><Relationship Id="rId32" Type="http://schemas.openxmlformats.org/officeDocument/2006/relationships/hyperlink" Target="https://fr.wikipedia.org/wiki/Fasciite_n%C3%A9crosante" TargetMode="External"/><Relationship Id="rId37" Type="http://schemas.openxmlformats.org/officeDocument/2006/relationships/hyperlink" Target="https://fr.wikipedia.org/wiki/Fasciite_n%C3%A9crosante" TargetMode="External"/><Relationship Id="rId40" Type="http://schemas.openxmlformats.org/officeDocument/2006/relationships/hyperlink" Target="https://fr.wikipedia.org/wiki/Syndrome_inflammatoire" TargetMode="External"/><Relationship Id="rId45" Type="http://schemas.openxmlformats.org/officeDocument/2006/relationships/hyperlink" Target="https://fr.wikipedia.org/wiki/Fasciite_n%C3%A9crosante" TargetMode="External"/><Relationship Id="rId53" Type="http://schemas.openxmlformats.org/officeDocument/2006/relationships/hyperlink" Target="https://fr.wikipedia.org/wiki/Fasciite_n%C3%A9crosante" TargetMode="External"/><Relationship Id="rId58" Type="http://schemas.openxmlformats.org/officeDocument/2006/relationships/hyperlink" Target="https://fr.wikipedia.org/wiki/Fasciite_n%C3%A9crosante" TargetMode="External"/><Relationship Id="rId66" Type="http://schemas.openxmlformats.org/officeDocument/2006/relationships/hyperlink" Target="http://archive.wikiwix.com/cache/?url=http%3A%2F%2Fwww.therapeutique-dermatologique.org%2Fspip.php%3Farticle1113" TargetMode="External"/><Relationship Id="rId74" Type="http://schemas.openxmlformats.org/officeDocument/2006/relationships/hyperlink" Target="http://archive.wikiwix.com/cache/?url=http%3A%2F%2Fwww.ajronline.org%2Fcontent%2F170%2F3%2F615" TargetMode="External"/><Relationship Id="rId79" Type="http://schemas.openxmlformats.org/officeDocument/2006/relationships/hyperlink" Target="https://ansm.sante.fr/S-informer/Actualite/Anti-inflammatoires-non-steroidiens-AINS-et-complications-infectieuses-graves-Point-d-Information" TargetMode="External"/><Relationship Id="rId5" Type="http://schemas.openxmlformats.org/officeDocument/2006/relationships/footnotes" Target="footnotes.xml"/><Relationship Id="rId61" Type="http://schemas.openxmlformats.org/officeDocument/2006/relationships/hyperlink" Target="https://fr.wikipedia.org/wiki/Anglais" TargetMode="External"/><Relationship Id="rId82" Type="http://schemas.openxmlformats.org/officeDocument/2006/relationships/hyperlink" Target="http://archive.wikiwix.com/cache/?url=https%3A%2F%2Fwww.ncbi.nlm.nih.gov%2Fpubmed%2F9585771" TargetMode="External"/><Relationship Id="rId19" Type="http://schemas.openxmlformats.org/officeDocument/2006/relationships/hyperlink" Target="https://image1.lyonne.fr/photoSRC/WlJTJ1xYUTgIDAVOKzc8Ik5iH3UMBQgfa15JWhcaSA4rFEgrEEgiLAlEShZNFxIUEkQE/marche-celine-de-la-obra-venoy_4361089.jpe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fr.wikipedia.org/wiki/Vibrio_vulnificus" TargetMode="External"/><Relationship Id="rId30" Type="http://schemas.openxmlformats.org/officeDocument/2006/relationships/hyperlink" Target="https://en.wikipedia.org/wiki/Bacteroides_fragilis" TargetMode="External"/><Relationship Id="rId35" Type="http://schemas.openxmlformats.org/officeDocument/2006/relationships/hyperlink" Target="https://fr.wikipedia.org/wiki/Fasciite_n%C3%A9crosante" TargetMode="External"/><Relationship Id="rId43" Type="http://schemas.openxmlformats.org/officeDocument/2006/relationships/hyperlink" Target="https://fr.wikipedia.org/wiki/Fasciite_n%C3%A9crosante" TargetMode="External"/><Relationship Id="rId48" Type="http://schemas.openxmlformats.org/officeDocument/2006/relationships/hyperlink" Target="https://fr.wikipedia.org/wiki/Fasciite_n%C3%A9crosante" TargetMode="External"/><Relationship Id="rId56" Type="http://schemas.openxmlformats.org/officeDocument/2006/relationships/hyperlink" Target="https://fr.wikipedia.org/wiki/Cancer" TargetMode="External"/><Relationship Id="rId64" Type="http://schemas.openxmlformats.org/officeDocument/2006/relationships/hyperlink" Target="http://archive.wikiwix.com/cache/?url=https%3A%2F%2Fwww.ncbi.nlm.nih.gov%2Fpmc%2Farticles%2FPMC1234638%2F" TargetMode="External"/><Relationship Id="rId69" Type="http://schemas.openxmlformats.org/officeDocument/2006/relationships/hyperlink" Target="http://onlinelibrary.wiley.com/doi/10.1197/aemj.9.12.1448/abstract" TargetMode="External"/><Relationship Id="rId77" Type="http://schemas.openxmlformats.org/officeDocument/2006/relationships/hyperlink" Target="http://ansm.sante.fr/S-informer/Informations-de-securite-Lettres-aux-professionnels-de-sante/L-utilisation-d-anti-inflammatoires-non-steroidiens-AINS-dans-le-traitement-de-la-fievre-et-ou-de-la-douleur-n-est-pas-recommandee-chez-l-enfant-atteint-de-varicelle" TargetMode="External"/><Relationship Id="rId8" Type="http://schemas.openxmlformats.org/officeDocument/2006/relationships/image" Target="media/image2.jpeg"/><Relationship Id="rId51" Type="http://schemas.openxmlformats.org/officeDocument/2006/relationships/hyperlink" Target="https://fr.wikipedia.org/wiki/Canada" TargetMode="External"/><Relationship Id="rId72" Type="http://schemas.openxmlformats.org/officeDocument/2006/relationships/hyperlink" Target="http://archive.wikiwix.com/cache/?url=http%3A%2F%2Farchsurg.jamanetwork.com%2Farticle.aspx%3Farticleid%3D405946" TargetMode="External"/><Relationship Id="rId80" Type="http://schemas.openxmlformats.org/officeDocument/2006/relationships/hyperlink" Target="http://archive.wikiwix.com/cache/?url=https%3A%2F%2Fansm.sante.fr%2FS-informer%2FActualite%2FAnti-inflammatoires-non-steroidiens-AINS-et-complications-infectieuses-graves-Point-d-Information"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france3-regions.francetvinfo.fr/bourgogne-franche-comte/yonne/auxerre/yonne-hospitalisee-auxerre-angine-celine-ressort-amputee-quatre-membres-1672301.html" TargetMode="External"/><Relationship Id="rId25" Type="http://schemas.openxmlformats.org/officeDocument/2006/relationships/hyperlink" Target="https://fr.wikipedia.org/wiki/Streptococcus_pyogenes" TargetMode="External"/><Relationship Id="rId33" Type="http://schemas.openxmlformats.org/officeDocument/2006/relationships/image" Target="media/image10.wmf"/><Relationship Id="rId38" Type="http://schemas.openxmlformats.org/officeDocument/2006/relationships/hyperlink" Target="https://fr.wikipedia.org/wiki/N%C3%A9crose" TargetMode="External"/><Relationship Id="rId46" Type="http://schemas.openxmlformats.org/officeDocument/2006/relationships/hyperlink" Target="https://fr.wikipedia.org/wiki/Tomodensitom%C3%A9trie" TargetMode="External"/><Relationship Id="rId59" Type="http://schemas.openxmlformats.org/officeDocument/2006/relationships/hyperlink" Target="https://fr.wikipedia.org/wiki/Fasciite_n%C3%A9crosante" TargetMode="External"/><Relationship Id="rId67" Type="http://schemas.openxmlformats.org/officeDocument/2006/relationships/hyperlink" Target="http://www.bmj.com/content/345/bmj.e4274" TargetMode="External"/><Relationship Id="rId20" Type="http://schemas.openxmlformats.org/officeDocument/2006/relationships/image" Target="media/image8.jpeg"/><Relationship Id="rId41" Type="http://schemas.openxmlformats.org/officeDocument/2006/relationships/hyperlink" Target="https://fr.wikipedia.org/wiki/Prot%C3%A9ine_C_r%C3%A9active" TargetMode="External"/><Relationship Id="rId54" Type="http://schemas.openxmlformats.org/officeDocument/2006/relationships/hyperlink" Target="https://fr.wikipedia.org/wiki/Diab%C3%A8te_sucr%C3%A9" TargetMode="External"/><Relationship Id="rId62" Type="http://schemas.openxmlformats.org/officeDocument/2006/relationships/hyperlink" Target="https://en.wikipedia.org/wiki/Necrotizing_fasciitis?action=history" TargetMode="External"/><Relationship Id="rId70" Type="http://schemas.openxmlformats.org/officeDocument/2006/relationships/hyperlink" Target="http://archive.wikiwix.com/cache/?url=http%3A%2F%2Fonlinelibrary.wiley.com%2Fdoi%2F10.1197%2Faemj.9.12.1448%2Fabstract" TargetMode="External"/><Relationship Id="rId75" Type="http://schemas.openxmlformats.org/officeDocument/2006/relationships/hyperlink" Target="http://www.bmj.com/content/330/7495/830"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yperlink" Target="https://fr.wikipedia.org/wiki/N%C3%A9crose" TargetMode="External"/><Relationship Id="rId28" Type="http://schemas.openxmlformats.org/officeDocument/2006/relationships/hyperlink" Target="https://fr.wikipedia.org/wiki/Clostridium_perfringens" TargetMode="External"/><Relationship Id="rId36" Type="http://schemas.openxmlformats.org/officeDocument/2006/relationships/hyperlink" Target="https://fr.wikipedia.org/wiki/Traumatologie" TargetMode="External"/><Relationship Id="rId49" Type="http://schemas.openxmlformats.org/officeDocument/2006/relationships/hyperlink" Target="https://fr.wikipedia.org/wiki/Fasciite_n%C3%A9crosante" TargetMode="External"/><Relationship Id="rId57" Type="http://schemas.openxmlformats.org/officeDocument/2006/relationships/hyperlink" Target="https://fr.wikipedia.org/wiki/Fasciite_n%C3%A9crosante" TargetMode="External"/><Relationship Id="rId10" Type="http://schemas.openxmlformats.org/officeDocument/2006/relationships/hyperlink" Target="https://www.facebook.com/La-nouvelle-vie-de-C%C3%A9line-246934499536051/" TargetMode="External"/><Relationship Id="rId31" Type="http://schemas.openxmlformats.org/officeDocument/2006/relationships/hyperlink" Target="https://fr.wikipedia.org/wiki/Radical_(chimie)" TargetMode="External"/><Relationship Id="rId44" Type="http://schemas.openxmlformats.org/officeDocument/2006/relationships/hyperlink" Target="https://fr.wikipedia.org/wiki/%C3%89chographie" TargetMode="External"/><Relationship Id="rId52" Type="http://schemas.openxmlformats.org/officeDocument/2006/relationships/hyperlink" Target="https://fr.wikipedia.org/wiki/Royaume-Uni" TargetMode="External"/><Relationship Id="rId60" Type="http://schemas.openxmlformats.org/officeDocument/2006/relationships/hyperlink" Target="https://fr.wikipedia.org/wiki/Fasciite_n%C3%A9crosante" TargetMode="External"/><Relationship Id="rId65" Type="http://schemas.openxmlformats.org/officeDocument/2006/relationships/hyperlink" Target="http://www.therapeutique-dermatologique.org/spip.php?article1113" TargetMode="External"/><Relationship Id="rId73" Type="http://schemas.openxmlformats.org/officeDocument/2006/relationships/hyperlink" Target="http://www.ajronline.org/content/170/3/615" TargetMode="External"/><Relationship Id="rId78" Type="http://schemas.openxmlformats.org/officeDocument/2006/relationships/hyperlink" Target="http://archive.wikiwix.com/cache/?url=http%3A%2F%2Fansm.sante.fr%2FS-informer%2FInformations-de-securite-Lettres-aux-professionnels-de-sante%2FL-utilisation-d-anti-inflammatoires-non-steroidiens-AINS-dans-le-traitement-de-la-fievre-et-ou-de-la-douleur-n-est-pas-recommandee-chez-l-enfant-atteint-de-varicelle" TargetMode="External"/><Relationship Id="rId81" Type="http://schemas.openxmlformats.org/officeDocument/2006/relationships/hyperlink" Target="https://www.ncbi.nlm.nih.gov/pubmed/958577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3977</Words>
  <Characters>21878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palmyre conil</dc:creator>
  <cp:lastModifiedBy>Joliot Curie</cp:lastModifiedBy>
  <cp:revision>2</cp:revision>
  <cp:lastPrinted>2020-01-26T08:36:00Z</cp:lastPrinted>
  <dcterms:created xsi:type="dcterms:W3CDTF">2020-02-26T13:30:00Z</dcterms:created>
  <dcterms:modified xsi:type="dcterms:W3CDTF">2020-02-26T13:30:00Z</dcterms:modified>
</cp:coreProperties>
</file>